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2" w:rsidRDefault="004516D3">
      <w:pPr>
        <w:rPr>
          <w:rFonts w:asciiTheme="majorHAnsi" w:hAnsiTheme="majorHAnsi" w:cs="Aharoni"/>
          <w:b/>
          <w:sz w:val="28"/>
          <w:szCs w:val="28"/>
        </w:rPr>
      </w:pPr>
      <w:bookmarkStart w:id="0" w:name="_GoBack"/>
      <w:bookmarkEnd w:id="0"/>
      <w:r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r w:rsidR="003365A1">
        <w:rPr>
          <w:rFonts w:asciiTheme="majorHAnsi" w:hAnsiTheme="majorHAnsi" w:cs="Aharoni"/>
          <w:b/>
          <w:sz w:val="28"/>
          <w:szCs w:val="28"/>
        </w:rPr>
        <w:t xml:space="preserve">Respirateur Réanimation  </w:t>
      </w:r>
      <w:proofErr w:type="spellStart"/>
      <w:r w:rsidR="003365A1">
        <w:rPr>
          <w:rFonts w:asciiTheme="majorHAnsi" w:hAnsiTheme="majorHAnsi" w:cs="Aharoni"/>
          <w:b/>
          <w:sz w:val="28"/>
          <w:szCs w:val="28"/>
        </w:rPr>
        <w:t>Servo</w:t>
      </w:r>
      <w:proofErr w:type="spellEnd"/>
      <w:r w:rsidR="003365A1">
        <w:rPr>
          <w:rFonts w:asciiTheme="majorHAnsi" w:hAnsiTheme="majorHAnsi" w:cs="Aharoni"/>
          <w:b/>
          <w:sz w:val="28"/>
          <w:szCs w:val="28"/>
        </w:rPr>
        <w:t xml:space="preserve"> i</w:t>
      </w:r>
    </w:p>
    <w:p w:rsidR="00E3230C" w:rsidRPr="00544F04" w:rsidRDefault="00544F04" w:rsidP="00414E23">
      <w:pPr>
        <w:spacing w:line="240" w:lineRule="auto"/>
        <w:rPr>
          <w:rFonts w:asciiTheme="majorHAnsi" w:hAnsiTheme="majorHAnsi" w:cs="Aharoni"/>
          <w:szCs w:val="28"/>
        </w:rPr>
      </w:pPr>
      <w:r w:rsidRPr="00544F04">
        <w:rPr>
          <w:rFonts w:asciiTheme="majorHAnsi" w:hAnsiTheme="majorHAnsi" w:cs="Aharoni"/>
          <w:szCs w:val="28"/>
        </w:rPr>
        <w:t>Maintenance préventive réalisée 1 fois par 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4516D3" w:rsidRPr="00B520C0" w:rsidTr="00E34B78"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 w:rsidP="004516D3">
            <w:pPr>
              <w:jc w:val="center"/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Identification du dispositif médical</w:t>
            </w:r>
          </w:p>
        </w:tc>
        <w:tc>
          <w:tcPr>
            <w:tcW w:w="5283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Site :</w:t>
            </w:r>
          </w:p>
        </w:tc>
      </w:tr>
      <w:tr w:rsidR="004516D3" w:rsidRPr="00B520C0" w:rsidTr="00E34B78">
        <w:trPr>
          <w:trHeight w:val="284"/>
        </w:trPr>
        <w:tc>
          <w:tcPr>
            <w:tcW w:w="4606" w:type="dxa"/>
            <w:vAlign w:val="center"/>
          </w:tcPr>
          <w:p w:rsidR="000A6968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Catégorie :</w:t>
            </w:r>
          </w:p>
        </w:tc>
        <w:tc>
          <w:tcPr>
            <w:tcW w:w="5283" w:type="dxa"/>
            <w:vMerge w:val="restart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E34B78">
        <w:trPr>
          <w:trHeight w:val="430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Marque/Modèle/Type :</w:t>
            </w:r>
          </w:p>
        </w:tc>
        <w:tc>
          <w:tcPr>
            <w:tcW w:w="5283" w:type="dxa"/>
            <w:vMerge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E34B78">
        <w:trPr>
          <w:trHeight w:val="138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série :</w:t>
            </w:r>
          </w:p>
        </w:tc>
        <w:tc>
          <w:tcPr>
            <w:tcW w:w="5283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Service :</w:t>
            </w:r>
          </w:p>
        </w:tc>
      </w:tr>
      <w:tr w:rsidR="004516D3" w:rsidRPr="00B520C0" w:rsidTr="00E34B78">
        <w:trPr>
          <w:trHeight w:val="310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 inventaire :</w:t>
            </w:r>
          </w:p>
        </w:tc>
        <w:tc>
          <w:tcPr>
            <w:tcW w:w="5283" w:type="dxa"/>
            <w:vMerge w:val="restart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E34B78">
        <w:trPr>
          <w:trHeight w:val="244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Date :</w:t>
            </w:r>
          </w:p>
        </w:tc>
        <w:tc>
          <w:tcPr>
            <w:tcW w:w="5283" w:type="dxa"/>
            <w:vMerge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213915" w:rsidRDefault="004516D3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2126"/>
      </w:tblGrid>
      <w:tr w:rsidR="00234017" w:rsidRPr="00B520C0" w:rsidTr="00E34B78">
        <w:tc>
          <w:tcPr>
            <w:tcW w:w="9889" w:type="dxa"/>
            <w:gridSpan w:val="4"/>
            <w:shd w:val="clear" w:color="auto" w:fill="7F7F7F" w:themeFill="text1" w:themeFillTint="80"/>
          </w:tcPr>
          <w:p w:rsidR="00234017" w:rsidRPr="00B520C0" w:rsidRDefault="00B00483" w:rsidP="00234017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>
              <w:rPr>
                <w:rFonts w:asciiTheme="majorHAnsi" w:hAnsiTheme="majorHAnsi" w:cs="Aharoni"/>
                <w:b/>
                <w:szCs w:val="28"/>
              </w:rPr>
              <w:t>Appareil</w:t>
            </w:r>
            <w:r w:rsidR="00234017" w:rsidRPr="00B520C0">
              <w:rPr>
                <w:rFonts w:asciiTheme="majorHAnsi" w:hAnsiTheme="majorHAnsi" w:cs="Aharoni"/>
                <w:b/>
                <w:szCs w:val="28"/>
              </w:rPr>
              <w:t xml:space="preserve"> de tests </w:t>
            </w:r>
            <w:r w:rsidR="00234017" w:rsidRPr="00B520C0">
              <w:rPr>
                <w:rFonts w:asciiTheme="majorHAnsi" w:hAnsiTheme="majorHAnsi" w:cs="Aharoni"/>
                <w:szCs w:val="28"/>
              </w:rPr>
              <w:t>(vérifiés et étalonnés)</w:t>
            </w:r>
          </w:p>
        </w:tc>
      </w:tr>
      <w:tr w:rsidR="00234017" w:rsidRPr="00B520C0" w:rsidTr="00E34B78">
        <w:tc>
          <w:tcPr>
            <w:tcW w:w="3369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2409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N° Equipement</w:t>
            </w:r>
          </w:p>
        </w:tc>
        <w:tc>
          <w:tcPr>
            <w:tcW w:w="1985" w:type="dxa"/>
            <w:vAlign w:val="center"/>
          </w:tcPr>
          <w:p w:rsidR="00234017" w:rsidRPr="00A85E97" w:rsidRDefault="00234017" w:rsidP="0023401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Type/Modèle</w:t>
            </w:r>
          </w:p>
        </w:tc>
        <w:tc>
          <w:tcPr>
            <w:tcW w:w="2126" w:type="dxa"/>
            <w:vAlign w:val="center"/>
          </w:tcPr>
          <w:p w:rsidR="00234017" w:rsidRPr="00414E23" w:rsidRDefault="00234017" w:rsidP="00234017">
            <w:pPr>
              <w:jc w:val="center"/>
              <w:rPr>
                <w:rFonts w:asciiTheme="majorHAnsi" w:hAnsiTheme="majorHAnsi" w:cs="Aharoni"/>
                <w:b/>
                <w:sz w:val="16"/>
                <w:szCs w:val="28"/>
              </w:rPr>
            </w:pPr>
            <w:r w:rsidRPr="00414E23">
              <w:rPr>
                <w:rFonts w:asciiTheme="majorHAnsi" w:hAnsiTheme="majorHAnsi" w:cs="Aharoni"/>
                <w:b/>
                <w:sz w:val="16"/>
                <w:szCs w:val="28"/>
              </w:rPr>
              <w:t>Date validité étalonnage</w:t>
            </w:r>
          </w:p>
        </w:tc>
      </w:tr>
      <w:tr w:rsidR="00234017" w:rsidRPr="00B520C0" w:rsidTr="00E34B78">
        <w:trPr>
          <w:trHeight w:val="226"/>
        </w:trPr>
        <w:tc>
          <w:tcPr>
            <w:tcW w:w="3369" w:type="dxa"/>
            <w:vAlign w:val="center"/>
          </w:tcPr>
          <w:p w:rsidR="00234017" w:rsidRPr="00B520C0" w:rsidRDefault="00234017" w:rsidP="00234017">
            <w:pPr>
              <w:rPr>
                <w:rFonts w:asciiTheme="majorHAnsi" w:hAnsiTheme="majorHAnsi" w:cs="Aharoni"/>
                <w:sz w:val="16"/>
                <w:szCs w:val="28"/>
              </w:rPr>
            </w:pPr>
            <w:r w:rsidRPr="00B520C0">
              <w:rPr>
                <w:rFonts w:asciiTheme="majorHAnsi" w:hAnsiTheme="majorHAnsi" w:cs="Aharoni"/>
                <w:sz w:val="16"/>
                <w:szCs w:val="28"/>
              </w:rPr>
              <w:t>Testeur de sécurité électrique</w:t>
            </w:r>
          </w:p>
        </w:tc>
        <w:tc>
          <w:tcPr>
            <w:tcW w:w="2409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234017" w:rsidRPr="00B520C0" w:rsidRDefault="00234017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213915" w:rsidRDefault="004516D3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1417"/>
      </w:tblGrid>
      <w:tr w:rsidR="000A6968" w:rsidRPr="00B520C0" w:rsidTr="00E34B78">
        <w:tc>
          <w:tcPr>
            <w:tcW w:w="9889" w:type="dxa"/>
            <w:gridSpan w:val="3"/>
            <w:shd w:val="clear" w:color="auto" w:fill="7F7F7F" w:themeFill="text1" w:themeFillTint="80"/>
          </w:tcPr>
          <w:p w:rsidR="000A6968" w:rsidRPr="00B520C0" w:rsidRDefault="00E3230C" w:rsidP="000A6968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Contrôles visuels</w:t>
            </w:r>
          </w:p>
        </w:tc>
      </w:tr>
      <w:tr w:rsidR="000A6968" w:rsidRPr="00B520C0" w:rsidTr="00E34B78">
        <w:tc>
          <w:tcPr>
            <w:tcW w:w="7763" w:type="dxa"/>
          </w:tcPr>
          <w:p w:rsidR="000A6968" w:rsidRPr="00A85E97" w:rsidRDefault="000A6968" w:rsidP="000A6968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709" w:type="dxa"/>
          </w:tcPr>
          <w:p w:rsidR="000A6968" w:rsidRPr="00A85E97" w:rsidRDefault="000A6968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C</w:t>
            </w:r>
          </w:p>
        </w:tc>
        <w:tc>
          <w:tcPr>
            <w:tcW w:w="1417" w:type="dxa"/>
          </w:tcPr>
          <w:p w:rsidR="000A6968" w:rsidRPr="00A85E97" w:rsidRDefault="000A6968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NC</w:t>
            </w:r>
          </w:p>
        </w:tc>
      </w:tr>
      <w:tr w:rsidR="000A6968" w:rsidRPr="00B520C0" w:rsidTr="00E34B78">
        <w:trPr>
          <w:trHeight w:val="316"/>
        </w:trPr>
        <w:tc>
          <w:tcPr>
            <w:tcW w:w="7763" w:type="dxa"/>
            <w:vAlign w:val="center"/>
          </w:tcPr>
          <w:p w:rsidR="000A6968" w:rsidRPr="00B520C0" w:rsidRDefault="000A6968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 l’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intégrité de l’appareil :</w:t>
            </w:r>
            <w:r w:rsidR="00034354">
              <w:rPr>
                <w:rFonts w:asciiTheme="majorHAnsi" w:hAnsiTheme="majorHAnsi" w:cs="Aharoni"/>
                <w:sz w:val="16"/>
                <w:szCs w:val="18"/>
              </w:rPr>
              <w:t xml:space="preserve"> état boîtier</w:t>
            </w:r>
            <w:r w:rsidR="00BD3BF6">
              <w:rPr>
                <w:rFonts w:asciiTheme="majorHAnsi" w:hAnsiTheme="majorHAnsi" w:cs="Aharoni"/>
                <w:sz w:val="16"/>
                <w:szCs w:val="18"/>
              </w:rPr>
              <w:t>/châssis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814F03" w:rsidRPr="00B520C0" w:rsidTr="00E34B78">
        <w:trPr>
          <w:trHeight w:val="294"/>
        </w:trPr>
        <w:tc>
          <w:tcPr>
            <w:tcW w:w="7763" w:type="dxa"/>
            <w:vAlign w:val="center"/>
          </w:tcPr>
          <w:p w:rsidR="00814F03" w:rsidRPr="00B520C0" w:rsidRDefault="00814F03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 xml:space="preserve">Vérifier la fonction de base de </w:t>
            </w:r>
            <w:r w:rsidR="00C36384">
              <w:rPr>
                <w:rFonts w:asciiTheme="majorHAnsi" w:hAnsiTheme="majorHAnsi" w:cs="Aharoni"/>
                <w:sz w:val="16"/>
                <w:szCs w:val="18"/>
              </w:rPr>
              <w:t>l’unité (fonctionnement</w:t>
            </w:r>
            <w:r>
              <w:rPr>
                <w:rFonts w:asciiTheme="majorHAnsi" w:hAnsiTheme="majorHAnsi" w:cs="Aharoni"/>
                <w:sz w:val="16"/>
                <w:szCs w:val="18"/>
              </w:rPr>
              <w:t>, affichages, lisibilité)</w:t>
            </w:r>
          </w:p>
        </w:tc>
        <w:tc>
          <w:tcPr>
            <w:tcW w:w="709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A6968" w:rsidRPr="00B520C0" w:rsidTr="00E34B78">
        <w:trPr>
          <w:trHeight w:val="326"/>
        </w:trPr>
        <w:tc>
          <w:tcPr>
            <w:tcW w:w="7763" w:type="dxa"/>
            <w:vAlign w:val="center"/>
          </w:tcPr>
          <w:p w:rsidR="000A6968" w:rsidRPr="00B520C0" w:rsidRDefault="00E3230C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Vérifier </w:t>
            </w:r>
            <w:r w:rsidR="00BD3BF6">
              <w:rPr>
                <w:rFonts w:asciiTheme="majorHAnsi" w:hAnsiTheme="majorHAnsi" w:cs="Aharoni"/>
                <w:sz w:val="16"/>
                <w:szCs w:val="18"/>
              </w:rPr>
              <w:t>l’état des câbles et connections d’alimentation secteur/gaz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814F03" w:rsidRPr="00B520C0" w:rsidTr="00E34B78">
        <w:trPr>
          <w:trHeight w:val="326"/>
        </w:trPr>
        <w:tc>
          <w:tcPr>
            <w:tcW w:w="7763" w:type="dxa"/>
            <w:vAlign w:val="center"/>
          </w:tcPr>
          <w:p w:rsidR="00814F03" w:rsidRPr="00B520C0" w:rsidRDefault="00814F03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</w:t>
            </w:r>
            <w:r>
              <w:rPr>
                <w:rFonts w:asciiTheme="majorHAnsi" w:hAnsiTheme="majorHAnsi" w:cs="Aharoni"/>
                <w:sz w:val="16"/>
                <w:szCs w:val="18"/>
              </w:rPr>
              <w:t xml:space="preserve"> le verrouillage des tuyaux de gaz</w:t>
            </w:r>
          </w:p>
        </w:tc>
        <w:tc>
          <w:tcPr>
            <w:tcW w:w="709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4F03" w:rsidRPr="00B520C0" w:rsidRDefault="00814F03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965BD6" w:rsidRPr="00B520C0" w:rsidTr="00E34B78">
        <w:trPr>
          <w:trHeight w:val="364"/>
        </w:trPr>
        <w:tc>
          <w:tcPr>
            <w:tcW w:w="7763" w:type="dxa"/>
            <w:vAlign w:val="center"/>
          </w:tcPr>
          <w:p w:rsidR="00965BD6" w:rsidRPr="00814F03" w:rsidRDefault="00965BD6" w:rsidP="00814F03">
            <w:pPr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</w:pPr>
            <w:r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w:t xml:space="preserve">Vérifier </w:t>
            </w:r>
            <w:r w:rsidR="00814F03"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w:t>l’état de la cellule O</w:t>
            </w:r>
            <w:r w:rsidR="00814F03">
              <w:rPr>
                <w:rFonts w:asciiTheme="majorHAnsi" w:hAnsiTheme="majorHAnsi" w:cs="Aharoni"/>
                <w:noProof/>
                <w:sz w:val="16"/>
                <w:szCs w:val="18"/>
                <w:vertAlign w:val="subscript"/>
                <w:lang w:eastAsia="fr-FR"/>
              </w:rPr>
              <w:t>2</w:t>
            </w:r>
            <w:r w:rsidR="00814F03"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w:t xml:space="preserve"> et de la membrane (menu Etat)</w:t>
            </w:r>
          </w:p>
        </w:tc>
        <w:tc>
          <w:tcPr>
            <w:tcW w:w="709" w:type="dxa"/>
            <w:vAlign w:val="center"/>
          </w:tcPr>
          <w:p w:rsidR="00965BD6" w:rsidRPr="00B520C0" w:rsidRDefault="00965BD6" w:rsidP="00664CA2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65BD6" w:rsidRPr="00B520C0" w:rsidRDefault="00965BD6" w:rsidP="00664CA2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814F03" w:rsidRPr="00B520C0" w:rsidTr="00E34B78">
        <w:trPr>
          <w:trHeight w:val="352"/>
        </w:trPr>
        <w:tc>
          <w:tcPr>
            <w:tcW w:w="7763" w:type="dxa"/>
            <w:vAlign w:val="center"/>
          </w:tcPr>
          <w:p w:rsidR="00814F03" w:rsidRPr="00B520C0" w:rsidRDefault="00814F03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les valeurs des fusibles accessibles de l’</w:t>
            </w:r>
            <w:r w:rsidR="00067B5F">
              <w:rPr>
                <w:rFonts w:asciiTheme="majorHAnsi" w:hAnsiTheme="majorHAnsi" w:cs="Aharoni"/>
                <w:sz w:val="16"/>
                <w:szCs w:val="18"/>
              </w:rPr>
              <w:t>exté</w:t>
            </w:r>
            <w:r>
              <w:rPr>
                <w:rFonts w:asciiTheme="majorHAnsi" w:hAnsiTheme="majorHAnsi" w:cs="Aharoni"/>
                <w:sz w:val="16"/>
                <w:szCs w:val="18"/>
              </w:rPr>
              <w:t>rieur</w:t>
            </w:r>
          </w:p>
        </w:tc>
        <w:tc>
          <w:tcPr>
            <w:tcW w:w="709" w:type="dxa"/>
            <w:vAlign w:val="center"/>
          </w:tcPr>
          <w:p w:rsidR="00814F03" w:rsidRPr="00B520C0" w:rsidRDefault="00814F03" w:rsidP="00EB48F6">
            <w:pPr>
              <w:rPr>
                <w:rFonts w:asciiTheme="majorHAnsi" w:hAnsiTheme="majorHAnsi" w:cs="Aharoni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14F03" w:rsidRPr="00B520C0" w:rsidRDefault="00814F03" w:rsidP="00EB48F6">
            <w:pPr>
              <w:rPr>
                <w:rFonts w:asciiTheme="majorHAnsi" w:hAnsiTheme="majorHAnsi" w:cs="Aharoni"/>
                <w:b/>
                <w:sz w:val="16"/>
                <w:szCs w:val="18"/>
              </w:rPr>
            </w:pPr>
          </w:p>
        </w:tc>
      </w:tr>
      <w:tr w:rsidR="000A6968" w:rsidRPr="00B520C0" w:rsidTr="00E34B78">
        <w:trPr>
          <w:trHeight w:val="332"/>
        </w:trPr>
        <w:tc>
          <w:tcPr>
            <w:tcW w:w="7763" w:type="dxa"/>
            <w:vAlign w:val="center"/>
          </w:tcPr>
          <w:p w:rsidR="000A6968" w:rsidRPr="00B520C0" w:rsidRDefault="00EB48F6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</w:t>
            </w:r>
            <w:r w:rsidR="00145B37" w:rsidRPr="00B520C0">
              <w:rPr>
                <w:rFonts w:asciiTheme="majorHAnsi" w:hAnsiTheme="majorHAnsi" w:cs="Aharoni"/>
                <w:sz w:val="16"/>
                <w:szCs w:val="18"/>
              </w:rPr>
              <w:t>ri</w:t>
            </w:r>
            <w:r w:rsidR="00814F03">
              <w:rPr>
                <w:rFonts w:asciiTheme="majorHAnsi" w:hAnsiTheme="majorHAnsi" w:cs="Aharoni"/>
                <w:sz w:val="16"/>
                <w:szCs w:val="18"/>
              </w:rPr>
              <w:t xml:space="preserve">fier les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batte</w:t>
            </w:r>
            <w:r w:rsidR="00145B37" w:rsidRPr="00B520C0">
              <w:rPr>
                <w:rFonts w:asciiTheme="majorHAnsi" w:hAnsiTheme="majorHAnsi" w:cs="Aharoni"/>
                <w:sz w:val="16"/>
                <w:szCs w:val="18"/>
              </w:rPr>
              <w:t>rie</w:t>
            </w:r>
            <w:r w:rsidR="00814F03">
              <w:rPr>
                <w:rFonts w:asciiTheme="majorHAnsi" w:hAnsiTheme="majorHAnsi" w:cs="Aharoni"/>
                <w:sz w:val="16"/>
                <w:szCs w:val="18"/>
              </w:rPr>
              <w:t>s lithium</w:t>
            </w:r>
            <w:r w:rsidR="00145B37" w:rsidRPr="00B520C0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E34B78" w:rsidRPr="00B520C0" w:rsidTr="00E34B78">
        <w:trPr>
          <w:trHeight w:val="214"/>
        </w:trPr>
        <w:tc>
          <w:tcPr>
            <w:tcW w:w="9889" w:type="dxa"/>
            <w:gridSpan w:val="3"/>
            <w:shd w:val="clear" w:color="auto" w:fill="7F7F7F" w:themeFill="text1" w:themeFillTint="80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b/>
              </w:rPr>
              <w:t>Performances</w:t>
            </w:r>
          </w:p>
        </w:tc>
      </w:tr>
      <w:tr w:rsidR="00E34B78" w:rsidRPr="00B520C0" w:rsidTr="00E34B78">
        <w:trPr>
          <w:trHeight w:val="332"/>
        </w:trPr>
        <w:tc>
          <w:tcPr>
            <w:tcW w:w="7763" w:type="dxa"/>
            <w:vAlign w:val="center"/>
          </w:tcPr>
          <w:p w:rsidR="00E34B78" w:rsidRPr="00B520C0" w:rsidRDefault="00E34B78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Effectuer les tests internes du panel</w:t>
            </w:r>
          </w:p>
        </w:tc>
        <w:tc>
          <w:tcPr>
            <w:tcW w:w="709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E34B78" w:rsidRPr="00B520C0" w:rsidTr="00E34B78">
        <w:trPr>
          <w:trHeight w:val="332"/>
        </w:trPr>
        <w:tc>
          <w:tcPr>
            <w:tcW w:w="7763" w:type="dxa"/>
            <w:vAlign w:val="center"/>
          </w:tcPr>
          <w:p w:rsidR="00E34B78" w:rsidRPr="00B520C0" w:rsidRDefault="00E34B78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 xml:space="preserve">Remplacer le kit 5000 </w:t>
            </w:r>
            <w:proofErr w:type="spellStart"/>
            <w:r>
              <w:rPr>
                <w:rFonts w:asciiTheme="majorHAnsi" w:hAnsiTheme="majorHAnsi" w:cs="Aharoni"/>
                <w:sz w:val="16"/>
                <w:szCs w:val="18"/>
              </w:rPr>
              <w:t>Hrs</w:t>
            </w:r>
            <w:proofErr w:type="spellEnd"/>
            <w:r>
              <w:rPr>
                <w:rFonts w:asciiTheme="majorHAnsi" w:hAnsiTheme="majorHAnsi" w:cs="Aharoni"/>
                <w:sz w:val="16"/>
                <w:szCs w:val="18"/>
              </w:rPr>
              <w:t xml:space="preserve"> en fonction du nombre d’heures</w:t>
            </w:r>
          </w:p>
        </w:tc>
        <w:tc>
          <w:tcPr>
            <w:tcW w:w="709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34B78" w:rsidRPr="00B520C0" w:rsidRDefault="00E34B7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4278DC" w:rsidRPr="00B520C0" w:rsidTr="00E34B78">
        <w:tc>
          <w:tcPr>
            <w:tcW w:w="9889" w:type="dxa"/>
            <w:gridSpan w:val="3"/>
            <w:shd w:val="clear" w:color="auto" w:fill="7F7F7F" w:themeFill="text1" w:themeFillTint="80"/>
          </w:tcPr>
          <w:p w:rsidR="004278DC" w:rsidRPr="00B520C0" w:rsidRDefault="000D5576" w:rsidP="004278D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 xml:space="preserve">Contrôles de sécurité </w:t>
            </w:r>
            <w:r w:rsidRPr="00B520C0">
              <w:rPr>
                <w:rFonts w:asciiTheme="majorHAnsi" w:hAnsiTheme="majorHAnsi" w:cs="Aharoni"/>
              </w:rPr>
              <w:t>(en cas de panne secteur)</w:t>
            </w:r>
          </w:p>
        </w:tc>
      </w:tr>
      <w:tr w:rsidR="004278DC" w:rsidRPr="00B520C0" w:rsidTr="00E34B78">
        <w:trPr>
          <w:trHeight w:val="364"/>
        </w:trPr>
        <w:tc>
          <w:tcPr>
            <w:tcW w:w="7763" w:type="dxa"/>
            <w:vAlign w:val="center"/>
          </w:tcPr>
          <w:p w:rsidR="004278DC" w:rsidRPr="00B520C0" w:rsidRDefault="000D5576" w:rsidP="000D557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459D5" wp14:editId="01372683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70485</wp:posOffset>
                      </wp:positionV>
                      <wp:extent cx="257175" cy="0"/>
                      <wp:effectExtent l="38100" t="76200" r="28575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48.85pt;margin-top:5.55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Q54AEAAA4EAAAOAAAAZHJzL2Uyb0RvYy54bWysU0uOEzEQ3SNxB8t70kmkYVCUziwywAZB&#10;xOcAHructvBPZU9350bcg4tRdic9CGakEWJT3f68V/Velbc3o7OsB0wm+JavFkvOwMugjD+2/NvX&#10;d6/ecJay8ErY4KHlJ0j8ZvfyxXaIG1iHLlgFyIjEp80QW97lHDdNk2QHTqRFiODpUAd0ItMSj41C&#10;MRC7s816uXzdDAFVxCAhJdq9nQ75rvJrDTJ/0jpBZrblVFuuEWu8K7HZbcXmiCJ2Rp7LEP9QhRPG&#10;U9KZ6lZkwe7R/EXljMSQgs4LGVwTtDYSqgZSs1r+oeZLJyJULWROirNN6f/Ryo/9AZlR1DvOvHDU&#10;on3wnnyDe2QKg8lM9CCZtj9/UFPYqlg2xLQh5N4f8LxK8YBF/6jRlS8pY2O1+TTbDGNmkjbXV9er&#10;6yvO5OWoecBFTPk9BMfKT8tTRmGOXT7XFHBVXRb9h5QpMwEvgJLU+hI7EOqtVyyfIqkRiGGY2pyF&#10;sY8cEEkBNkXUJKP+5ZOFifQzaHKICp+S19mEvUXWC5oq9b1aUlnoZoFoY+0MWtaKnwSd7xYY1Hl9&#10;LnC+XTMGn2egMz7gY1nzeClVT/cvqietRfZdUKfa1GoHDV01+fxAylT/vq7wh2e8+wUAAP//AwBQ&#10;SwMEFAAGAAgAAAAhAOKjeN7dAAAACQEAAA8AAABkcnMvZG93bnJldi54bWxMj01PwzAMhu9I/IfI&#10;SNxYmlZaR2k6wRDSTggKF25Z636IxqmabC3/Hk87wNF+H71+nG8XO4gTTr53pEGtIhBIlat7ajV8&#10;frzcbUD4YKg2gyPU8IMetsX1VW6y2s30jqcytIJLyGdGQxfCmEnpqw6t8Ss3InHWuMmawOPUynoy&#10;M5fbQcZRtJbW9MQXOjPirsPquzxaDU/73bw0rlTroMxzkjb4tX971fr2Znl8ABFwCX8wnPVZHQp2&#10;Orgj1V4MGuL7NGWUA6VAMJAkmxjE4bKQRS7/f1D8AgAA//8DAFBLAQItABQABgAIAAAAIQC2gziS&#10;/gAAAOEBAAATAAAAAAAAAAAAAAAAAAAAAABbQ29udGVudF9UeXBlc10ueG1sUEsBAi0AFAAGAAgA&#10;AAAhADj9If/WAAAAlAEAAAsAAAAAAAAAAAAAAAAALwEAAF9yZWxzLy5yZWxzUEsBAi0AFAAGAAgA&#10;AAAhAP4XpDngAQAADgQAAA4AAAAAAAAAAAAAAAAALgIAAGRycy9lMm9Eb2MueG1sUEsBAi0AFAAG&#10;AAgAAAAhAOKjeN7dAAAACQEAAA8AAAAAAAAAAAAAAAAAOgQAAGRycy9kb3ducmV2LnhtbFBLBQYA&#10;AAAABAAEAPMAAABE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4278DC" w:rsidRPr="00B520C0">
              <w:rPr>
                <w:rFonts w:asciiTheme="majorHAnsi" w:hAnsiTheme="majorHAnsi" w:cs="Aharoni"/>
                <w:sz w:val="16"/>
                <w:szCs w:val="18"/>
              </w:rPr>
              <w:t>V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érifier la bonne communication batterie                </w:t>
            </w:r>
            <w:r w:rsidR="00414E23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secteur</w:t>
            </w:r>
          </w:p>
        </w:tc>
        <w:tc>
          <w:tcPr>
            <w:tcW w:w="709" w:type="dxa"/>
            <w:vAlign w:val="center"/>
          </w:tcPr>
          <w:p w:rsidR="004278DC" w:rsidRPr="00B520C0" w:rsidRDefault="004278D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78DC" w:rsidRPr="00B520C0" w:rsidRDefault="004278D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D5576" w:rsidRPr="00B520C0" w:rsidTr="00E34B78">
        <w:tc>
          <w:tcPr>
            <w:tcW w:w="9889" w:type="dxa"/>
            <w:gridSpan w:val="3"/>
            <w:shd w:val="clear" w:color="auto" w:fill="7F7F7F" w:themeFill="text1" w:themeFillTint="80"/>
          </w:tcPr>
          <w:p w:rsidR="000D5576" w:rsidRPr="00B520C0" w:rsidRDefault="000D5576" w:rsidP="000D5576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 xml:space="preserve">Alarmes et sécurité </w:t>
            </w:r>
            <w:r w:rsidRPr="00B520C0">
              <w:rPr>
                <w:rFonts w:asciiTheme="majorHAnsi" w:hAnsiTheme="majorHAnsi" w:cs="Aharoni"/>
              </w:rPr>
              <w:t>(visuelles et sonores)</w:t>
            </w:r>
          </w:p>
        </w:tc>
      </w:tr>
      <w:tr w:rsidR="000D5576" w:rsidRPr="00B520C0" w:rsidTr="00E34B78">
        <w:trPr>
          <w:trHeight w:val="244"/>
        </w:trPr>
        <w:tc>
          <w:tcPr>
            <w:tcW w:w="7763" w:type="dxa"/>
            <w:vAlign w:val="center"/>
          </w:tcPr>
          <w:p w:rsidR="000D5576" w:rsidRPr="00B520C0" w:rsidRDefault="000D5576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310877">
              <w:rPr>
                <w:rFonts w:asciiTheme="majorHAnsi" w:hAnsiTheme="majorHAnsi" w:cs="Aharoni"/>
                <w:sz w:val="16"/>
                <w:szCs w:val="16"/>
              </w:rPr>
              <w:t>Vérifier</w:t>
            </w:r>
            <w:r w:rsidR="00333DE8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="00BD3BF6">
              <w:rPr>
                <w:rFonts w:asciiTheme="majorHAnsi" w:hAnsiTheme="majorHAnsi" w:cs="Aharoni"/>
                <w:sz w:val="16"/>
                <w:szCs w:val="18"/>
              </w:rPr>
              <w:t>fonctions de sécurité/ rapport d’alarme si présent</w:t>
            </w:r>
          </w:p>
        </w:tc>
        <w:tc>
          <w:tcPr>
            <w:tcW w:w="709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D5576" w:rsidRPr="00B520C0" w:rsidTr="00E34B78">
        <w:trPr>
          <w:trHeight w:val="334"/>
        </w:trPr>
        <w:tc>
          <w:tcPr>
            <w:tcW w:w="7763" w:type="dxa"/>
            <w:vAlign w:val="center"/>
          </w:tcPr>
          <w:p w:rsidR="000D5576" w:rsidRPr="00B520C0" w:rsidRDefault="00B520C0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 les alarmes suivantes (</w:t>
            </w:r>
            <w:r w:rsidR="00BD3BF6">
              <w:rPr>
                <w:rFonts w:asciiTheme="majorHAnsi" w:hAnsiTheme="majorHAnsi" w:cs="Aharoni"/>
                <w:sz w:val="16"/>
                <w:szCs w:val="18"/>
              </w:rPr>
              <w:t xml:space="preserve">Pression, Volume minute, Fin pression </w:t>
            </w:r>
            <w:proofErr w:type="spellStart"/>
            <w:r w:rsidR="00BD3BF6">
              <w:rPr>
                <w:rFonts w:asciiTheme="majorHAnsi" w:hAnsiTheme="majorHAnsi" w:cs="Aharoni"/>
                <w:sz w:val="16"/>
                <w:szCs w:val="18"/>
              </w:rPr>
              <w:t>Exp</w:t>
            </w:r>
            <w:proofErr w:type="spellEnd"/>
            <w:r w:rsidR="00BD3BF6">
              <w:rPr>
                <w:rFonts w:asciiTheme="majorHAnsi" w:hAnsiTheme="majorHAnsi" w:cs="Aharoni"/>
                <w:sz w:val="16"/>
                <w:szCs w:val="18"/>
              </w:rPr>
              <w:t>, VS PEP, Durée d’apnée, Fréquence respiratoire)</w:t>
            </w:r>
          </w:p>
        </w:tc>
        <w:tc>
          <w:tcPr>
            <w:tcW w:w="709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520C0" w:rsidRPr="00B520C0" w:rsidTr="00E34B78">
        <w:trPr>
          <w:trHeight w:val="224"/>
        </w:trPr>
        <w:tc>
          <w:tcPr>
            <w:tcW w:w="7763" w:type="dxa"/>
            <w:vAlign w:val="center"/>
          </w:tcPr>
          <w:p w:rsidR="00BB753B" w:rsidRPr="00B520C0" w:rsidRDefault="00BB753B" w:rsidP="00BD3BF6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 xml:space="preserve">Vérifier </w:t>
            </w:r>
            <w:r w:rsidR="00BD3BF6">
              <w:rPr>
                <w:rFonts w:asciiTheme="majorHAnsi" w:hAnsiTheme="majorHAnsi" w:cs="Aharoni"/>
                <w:sz w:val="16"/>
                <w:szCs w:val="18"/>
              </w:rPr>
              <w:t>l’alarme de Fuite</w:t>
            </w:r>
            <w:r w:rsidR="00B520C0" w:rsidRPr="00B520C0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="00F057F9">
              <w:rPr>
                <w:rFonts w:asciiTheme="majorHAnsi" w:hAnsiTheme="majorHAnsi" w:cs="Aharoni"/>
                <w:sz w:val="16"/>
                <w:szCs w:val="18"/>
              </w:rPr>
              <w:t>hors de la plage</w:t>
            </w:r>
          </w:p>
        </w:tc>
        <w:tc>
          <w:tcPr>
            <w:tcW w:w="709" w:type="dxa"/>
            <w:vAlign w:val="center"/>
          </w:tcPr>
          <w:p w:rsidR="00B520C0" w:rsidRPr="00B520C0" w:rsidRDefault="00B520C0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520C0" w:rsidRPr="00B520C0" w:rsidRDefault="00B520C0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B753B" w:rsidRPr="00B520C0" w:rsidTr="00E34B78">
        <w:trPr>
          <w:trHeight w:val="270"/>
        </w:trPr>
        <w:tc>
          <w:tcPr>
            <w:tcW w:w="7763" w:type="dxa"/>
            <w:vAlign w:val="center"/>
          </w:tcPr>
          <w:p w:rsidR="00BB753B" w:rsidRDefault="00BB753B" w:rsidP="00814F0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 xml:space="preserve">Vérifier </w:t>
            </w:r>
            <w:r w:rsidR="00814F03">
              <w:rPr>
                <w:rFonts w:asciiTheme="majorHAnsi" w:hAnsiTheme="majorHAnsi" w:cs="Aharoni"/>
                <w:sz w:val="16"/>
                <w:szCs w:val="18"/>
              </w:rPr>
              <w:t>le stop/réactivation des alarmes</w:t>
            </w:r>
          </w:p>
        </w:tc>
        <w:tc>
          <w:tcPr>
            <w:tcW w:w="709" w:type="dxa"/>
            <w:vAlign w:val="center"/>
          </w:tcPr>
          <w:p w:rsidR="00BB753B" w:rsidRPr="00B520C0" w:rsidRDefault="00BB753B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53B" w:rsidRPr="00B520C0" w:rsidRDefault="00BB753B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0D5576" w:rsidRPr="00213915" w:rsidRDefault="000D5576" w:rsidP="003F3724">
      <w:pPr>
        <w:spacing w:after="0" w:line="240" w:lineRule="auto"/>
        <w:rPr>
          <w:rFonts w:asciiTheme="majorHAnsi" w:hAnsiTheme="majorHAnsi" w:cs="Aharon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1347"/>
        <w:gridCol w:w="709"/>
        <w:gridCol w:w="1417"/>
      </w:tblGrid>
      <w:tr w:rsidR="00414E23" w:rsidRPr="00B520C0" w:rsidTr="00E34B78">
        <w:tc>
          <w:tcPr>
            <w:tcW w:w="9889" w:type="dxa"/>
            <w:gridSpan w:val="7"/>
            <w:shd w:val="clear" w:color="auto" w:fill="7F7F7F" w:themeFill="text1" w:themeFillTint="80"/>
          </w:tcPr>
          <w:p w:rsidR="00414E23" w:rsidRPr="00B520C0" w:rsidRDefault="00414E23" w:rsidP="0013402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>A</w:t>
            </w:r>
            <w:r w:rsidR="0013402C">
              <w:rPr>
                <w:rFonts w:asciiTheme="majorHAnsi" w:hAnsiTheme="majorHAnsi" w:cs="Aharoni"/>
                <w:b/>
              </w:rPr>
              <w:t>utonomie de la batterie</w:t>
            </w:r>
          </w:p>
        </w:tc>
      </w:tr>
      <w:tr w:rsidR="00BD3BF6" w:rsidRPr="00B520C0" w:rsidTr="00E34B78">
        <w:trPr>
          <w:trHeight w:val="315"/>
        </w:trPr>
        <w:tc>
          <w:tcPr>
            <w:tcW w:w="2376" w:type="dxa"/>
            <w:vMerge w:val="restart"/>
            <w:vAlign w:val="center"/>
          </w:tcPr>
          <w:p w:rsidR="00BD3BF6" w:rsidRPr="00B520C0" w:rsidRDefault="00BD3BF6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</w:rPr>
              <w:t xml:space="preserve">Vérifier les modules batteries </w:t>
            </w:r>
          </w:p>
        </w:tc>
        <w:tc>
          <w:tcPr>
            <w:tcW w:w="1346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  <w:r>
              <w:rPr>
                <w:rFonts w:asciiTheme="majorHAnsi" w:hAnsiTheme="majorHAnsi" w:cs="Aharoni"/>
                <w:b/>
                <w:sz w:val="16"/>
              </w:rPr>
              <w:t xml:space="preserve">                             </w:t>
            </w:r>
          </w:p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  <w:r>
              <w:rPr>
                <w:rFonts w:asciiTheme="majorHAnsi" w:hAnsiTheme="majorHAnsi" w:cs="Aharoni"/>
                <w:b/>
                <w:sz w:val="16"/>
              </w:rPr>
              <w:t xml:space="preserve">N° Série                      </w:t>
            </w: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  <w:r>
              <w:rPr>
                <w:rFonts w:asciiTheme="majorHAnsi" w:hAnsiTheme="majorHAnsi" w:cs="Aharoni"/>
                <w:b/>
                <w:sz w:val="16"/>
              </w:rPr>
              <w:t xml:space="preserve">Date code                      </w:t>
            </w:r>
          </w:p>
        </w:tc>
        <w:tc>
          <w:tcPr>
            <w:tcW w:w="1347" w:type="dxa"/>
            <w:vAlign w:val="center"/>
          </w:tcPr>
          <w:p w:rsidR="00BD3BF6" w:rsidRPr="00B520C0" w:rsidRDefault="00BD3BF6" w:rsidP="00B00483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b/>
                <w:sz w:val="16"/>
              </w:rPr>
              <w:t>Autonomie</w:t>
            </w:r>
          </w:p>
        </w:tc>
        <w:tc>
          <w:tcPr>
            <w:tcW w:w="709" w:type="dxa"/>
            <w:vMerge w:val="restart"/>
            <w:vAlign w:val="center"/>
          </w:tcPr>
          <w:p w:rsidR="00BD3BF6" w:rsidRPr="00B520C0" w:rsidRDefault="00BD3BF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3BF6" w:rsidRPr="00B520C0" w:rsidRDefault="00BD3BF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D3BF6" w:rsidRPr="00B520C0" w:rsidTr="00E34B78">
        <w:trPr>
          <w:trHeight w:val="315"/>
        </w:trPr>
        <w:tc>
          <w:tcPr>
            <w:tcW w:w="2376" w:type="dxa"/>
            <w:vMerge/>
            <w:vAlign w:val="center"/>
          </w:tcPr>
          <w:p w:rsidR="00BD3BF6" w:rsidRDefault="00BD3BF6" w:rsidP="003F3724">
            <w:pPr>
              <w:rPr>
                <w:rFonts w:asciiTheme="majorHAnsi" w:hAnsiTheme="majorHAnsi" w:cs="Aharoni"/>
                <w:sz w:val="16"/>
              </w:rPr>
            </w:pPr>
          </w:p>
        </w:tc>
        <w:tc>
          <w:tcPr>
            <w:tcW w:w="1346" w:type="dxa"/>
            <w:vAlign w:val="center"/>
          </w:tcPr>
          <w:p w:rsidR="00BD3BF6" w:rsidRDefault="00BD3BF6" w:rsidP="00DE5468">
            <w:pPr>
              <w:rPr>
                <w:rFonts w:asciiTheme="majorHAnsi" w:hAnsiTheme="majorHAnsi" w:cs="Aharoni"/>
                <w:b/>
                <w:sz w:val="16"/>
              </w:rPr>
            </w:pPr>
            <w:r>
              <w:rPr>
                <w:rFonts w:asciiTheme="majorHAnsi" w:hAnsiTheme="majorHAnsi" w:cs="Aharoni"/>
                <w:b/>
                <w:sz w:val="16"/>
              </w:rPr>
              <w:t xml:space="preserve">-module 1 : </w:t>
            </w: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3BF6" w:rsidRPr="00B520C0" w:rsidRDefault="00BD3BF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3BF6" w:rsidRPr="00B520C0" w:rsidRDefault="00BD3BF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D3BF6" w:rsidRPr="00B520C0" w:rsidTr="00E34B78">
        <w:trPr>
          <w:trHeight w:val="315"/>
        </w:trPr>
        <w:tc>
          <w:tcPr>
            <w:tcW w:w="2376" w:type="dxa"/>
            <w:vMerge/>
            <w:vAlign w:val="center"/>
          </w:tcPr>
          <w:p w:rsidR="00BD3BF6" w:rsidRDefault="00BD3BF6" w:rsidP="003F3724">
            <w:pPr>
              <w:rPr>
                <w:rFonts w:asciiTheme="majorHAnsi" w:hAnsiTheme="majorHAnsi" w:cs="Aharoni"/>
                <w:sz w:val="16"/>
              </w:rPr>
            </w:pPr>
          </w:p>
        </w:tc>
        <w:tc>
          <w:tcPr>
            <w:tcW w:w="1346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  <w:r>
              <w:rPr>
                <w:rFonts w:asciiTheme="majorHAnsi" w:hAnsiTheme="majorHAnsi" w:cs="Aharoni"/>
                <w:b/>
                <w:sz w:val="16"/>
              </w:rPr>
              <w:t>-module 2 :</w:t>
            </w: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1347" w:type="dxa"/>
            <w:vAlign w:val="center"/>
          </w:tcPr>
          <w:p w:rsidR="00BD3BF6" w:rsidRDefault="00BD3BF6" w:rsidP="00B00483">
            <w:pPr>
              <w:rPr>
                <w:rFonts w:asciiTheme="majorHAnsi" w:hAnsiTheme="majorHAnsi" w:cs="Aharoni"/>
                <w:b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BD3BF6" w:rsidRPr="00B520C0" w:rsidRDefault="00BD3BF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D3BF6" w:rsidRPr="00B520C0" w:rsidRDefault="00BD3BF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0A6968" w:rsidRPr="00213915" w:rsidRDefault="000A6968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1417"/>
      </w:tblGrid>
      <w:tr w:rsidR="003F3724" w:rsidRPr="00B520C0" w:rsidTr="00E34B78">
        <w:trPr>
          <w:trHeight w:val="277"/>
        </w:trPr>
        <w:tc>
          <w:tcPr>
            <w:tcW w:w="9889" w:type="dxa"/>
            <w:gridSpan w:val="3"/>
            <w:shd w:val="clear" w:color="auto" w:fill="7F7F7F" w:themeFill="text1" w:themeFillTint="80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Sécurité électrique</w:t>
            </w:r>
          </w:p>
        </w:tc>
      </w:tr>
      <w:tr w:rsidR="003F3724" w:rsidRPr="00B520C0" w:rsidTr="00E34B78">
        <w:trPr>
          <w:trHeight w:val="217"/>
        </w:trPr>
        <w:tc>
          <w:tcPr>
            <w:tcW w:w="7763" w:type="dxa"/>
            <w:vAlign w:val="center"/>
          </w:tcPr>
          <w:p w:rsidR="003F3724" w:rsidRPr="00B520C0" w:rsidRDefault="003F3724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courant de fuite de l’enveloppe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3F3724" w:rsidRPr="00B520C0" w:rsidTr="00E34B78">
        <w:trPr>
          <w:trHeight w:val="237"/>
        </w:trPr>
        <w:tc>
          <w:tcPr>
            <w:tcW w:w="7763" w:type="dxa"/>
            <w:vAlign w:val="center"/>
          </w:tcPr>
          <w:p w:rsidR="003F3724" w:rsidRDefault="003F3724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courant de fuite de la partie appliquée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3F3724" w:rsidRPr="00B520C0" w:rsidTr="00E34B78">
        <w:trPr>
          <w:trHeight w:val="198"/>
        </w:trPr>
        <w:tc>
          <w:tcPr>
            <w:tcW w:w="7763" w:type="dxa"/>
          </w:tcPr>
          <w:p w:rsidR="003F3724" w:rsidRDefault="003F3724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continuité à la terre</w:t>
            </w:r>
          </w:p>
        </w:tc>
        <w:tc>
          <w:tcPr>
            <w:tcW w:w="709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F3724" w:rsidRPr="00B520C0" w:rsidRDefault="003F3724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3F3724" w:rsidRPr="00213915" w:rsidRDefault="003F3724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137E9" w:rsidRPr="00B520C0" w:rsidTr="00E34B78">
        <w:tc>
          <w:tcPr>
            <w:tcW w:w="9889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Commentaires</w:t>
            </w:r>
          </w:p>
        </w:tc>
      </w:tr>
      <w:tr w:rsidR="008137E9" w:rsidRPr="00B520C0" w:rsidTr="00E34B78">
        <w:trPr>
          <w:trHeight w:val="550"/>
        </w:trPr>
        <w:tc>
          <w:tcPr>
            <w:tcW w:w="9889" w:type="dxa"/>
            <w:vAlign w:val="center"/>
          </w:tcPr>
          <w:p w:rsidR="008137E9" w:rsidRDefault="008137E9" w:rsidP="00CB631C">
            <w:pPr>
              <w:jc w:val="center"/>
              <w:rPr>
                <w:rFonts w:asciiTheme="majorHAnsi" w:hAnsiTheme="majorHAnsi" w:cs="Aharoni"/>
                <w:sz w:val="16"/>
              </w:rPr>
            </w:pPr>
          </w:p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8137E9" w:rsidRPr="00213915" w:rsidRDefault="008137E9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137E9" w:rsidRPr="00B520C0" w:rsidTr="00E34B78">
        <w:tc>
          <w:tcPr>
            <w:tcW w:w="9889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Opérateur</w:t>
            </w:r>
          </w:p>
        </w:tc>
      </w:tr>
      <w:tr w:rsidR="008137E9" w:rsidTr="00E34B78">
        <w:trPr>
          <w:trHeight w:val="346"/>
        </w:trPr>
        <w:tc>
          <w:tcPr>
            <w:tcW w:w="9889" w:type="dxa"/>
            <w:shd w:val="clear" w:color="auto" w:fill="FFFFFF" w:themeFill="background1"/>
            <w:vAlign w:val="center"/>
          </w:tcPr>
          <w:p w:rsidR="008137E9" w:rsidRPr="008137E9" w:rsidRDefault="008137E9" w:rsidP="00CB631C">
            <w:pPr>
              <w:rPr>
                <w:rFonts w:asciiTheme="majorHAnsi" w:hAnsiTheme="majorHAnsi" w:cs="Aharoni"/>
                <w:b/>
              </w:rPr>
            </w:pPr>
            <w:r w:rsidRPr="008137E9">
              <w:rPr>
                <w:rFonts w:asciiTheme="majorHAnsi" w:hAnsiTheme="majorHAnsi" w:cs="Aharoni"/>
                <w:b/>
                <w:sz w:val="16"/>
              </w:rPr>
              <w:t xml:space="preserve">Nom de l’opérateur et établissement : </w:t>
            </w:r>
          </w:p>
        </w:tc>
      </w:tr>
      <w:tr w:rsidR="008137E9" w:rsidRPr="00B520C0" w:rsidTr="00E34B78">
        <w:trPr>
          <w:trHeight w:val="416"/>
        </w:trPr>
        <w:tc>
          <w:tcPr>
            <w:tcW w:w="9889" w:type="dxa"/>
            <w:vAlign w:val="center"/>
          </w:tcPr>
          <w:p w:rsidR="008137E9" w:rsidRPr="00B520C0" w:rsidRDefault="008137E9" w:rsidP="008137E9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8137E9">
              <w:rPr>
                <w:rFonts w:asciiTheme="majorHAnsi" w:hAnsiTheme="majorHAnsi" w:cs="Aharoni"/>
                <w:b/>
                <w:sz w:val="16"/>
                <w:szCs w:val="18"/>
              </w:rPr>
              <w:t>Signature :</w:t>
            </w:r>
          </w:p>
        </w:tc>
      </w:tr>
    </w:tbl>
    <w:p w:rsidR="008137E9" w:rsidRPr="00CA4C58" w:rsidRDefault="008137E9" w:rsidP="003F3724">
      <w:pPr>
        <w:spacing w:line="240" w:lineRule="auto"/>
        <w:rPr>
          <w:rFonts w:asciiTheme="majorHAnsi" w:hAnsiTheme="majorHAnsi" w:cs="Aharoni"/>
          <w:b/>
          <w:sz w:val="16"/>
          <w:szCs w:val="28"/>
        </w:rPr>
      </w:pPr>
    </w:p>
    <w:p w:rsidR="000A6968" w:rsidRPr="004516D3" w:rsidRDefault="008137E9">
      <w:pPr>
        <w:rPr>
          <w:rFonts w:asciiTheme="majorHAnsi" w:hAnsiTheme="majorHAnsi" w:cs="Aharoni"/>
          <w:b/>
          <w:sz w:val="28"/>
          <w:szCs w:val="28"/>
        </w:rPr>
      </w:pPr>
      <w:r w:rsidRPr="00414E23">
        <w:rPr>
          <w:rFonts w:asciiTheme="majorHAnsi" w:hAnsiTheme="majorHAnsi" w:cs="Aharoni"/>
          <w:b/>
          <w:sz w:val="16"/>
        </w:rPr>
        <w:t>C</w:t>
      </w:r>
      <w:r>
        <w:rPr>
          <w:rFonts w:asciiTheme="majorHAnsi" w:hAnsiTheme="majorHAnsi" w:cs="Aharoni"/>
          <w:b/>
          <w:sz w:val="16"/>
        </w:rPr>
        <w:t xml:space="preserve"> : </w:t>
      </w:r>
      <w:r>
        <w:rPr>
          <w:rFonts w:asciiTheme="majorHAnsi" w:hAnsiTheme="majorHAnsi" w:cs="Aharoni"/>
          <w:sz w:val="16"/>
        </w:rPr>
        <w:t>C</w:t>
      </w:r>
      <w:r w:rsidRPr="008137E9">
        <w:rPr>
          <w:rFonts w:asciiTheme="majorHAnsi" w:hAnsiTheme="majorHAnsi" w:cs="Aharoni"/>
          <w:sz w:val="16"/>
        </w:rPr>
        <w:t xml:space="preserve">onforme </w:t>
      </w:r>
      <w:r>
        <w:rPr>
          <w:rFonts w:asciiTheme="majorHAnsi" w:hAnsiTheme="majorHAnsi" w:cs="Aharoni"/>
          <w:b/>
          <w:sz w:val="16"/>
        </w:rPr>
        <w:tab/>
      </w:r>
      <w:r w:rsidRPr="00414E23">
        <w:rPr>
          <w:rFonts w:asciiTheme="majorHAnsi" w:hAnsiTheme="majorHAnsi" w:cs="Aharoni"/>
          <w:b/>
          <w:sz w:val="16"/>
        </w:rPr>
        <w:t>NC</w:t>
      </w:r>
      <w:r>
        <w:rPr>
          <w:rFonts w:asciiTheme="majorHAnsi" w:hAnsiTheme="majorHAnsi" w:cs="Aharoni"/>
          <w:b/>
          <w:sz w:val="16"/>
        </w:rPr>
        <w:t xml:space="preserve"> : </w:t>
      </w:r>
      <w:r w:rsidRPr="008137E9">
        <w:rPr>
          <w:rFonts w:asciiTheme="majorHAnsi" w:hAnsiTheme="majorHAnsi" w:cs="Aharoni"/>
          <w:sz w:val="16"/>
        </w:rPr>
        <w:t>Non Conforme</w:t>
      </w:r>
    </w:p>
    <w:sectPr w:rsidR="000A6968" w:rsidRPr="004516D3" w:rsidSect="0042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34354"/>
    <w:rsid w:val="000628DC"/>
    <w:rsid w:val="00067B5F"/>
    <w:rsid w:val="000A6968"/>
    <w:rsid w:val="000D5576"/>
    <w:rsid w:val="0013402C"/>
    <w:rsid w:val="00145B37"/>
    <w:rsid w:val="001B3425"/>
    <w:rsid w:val="00213915"/>
    <w:rsid w:val="00226AB8"/>
    <w:rsid w:val="00234017"/>
    <w:rsid w:val="00256C15"/>
    <w:rsid w:val="002839BA"/>
    <w:rsid w:val="00310877"/>
    <w:rsid w:val="00333DE8"/>
    <w:rsid w:val="003365A1"/>
    <w:rsid w:val="003435B4"/>
    <w:rsid w:val="003F14F6"/>
    <w:rsid w:val="003F3724"/>
    <w:rsid w:val="00414E23"/>
    <w:rsid w:val="00424499"/>
    <w:rsid w:val="004278DC"/>
    <w:rsid w:val="004516D3"/>
    <w:rsid w:val="004E6762"/>
    <w:rsid w:val="00544F04"/>
    <w:rsid w:val="005E3E68"/>
    <w:rsid w:val="008137E9"/>
    <w:rsid w:val="00814F03"/>
    <w:rsid w:val="00882F54"/>
    <w:rsid w:val="00885A14"/>
    <w:rsid w:val="00965BD6"/>
    <w:rsid w:val="00A85E97"/>
    <w:rsid w:val="00B00483"/>
    <w:rsid w:val="00B1487B"/>
    <w:rsid w:val="00B30645"/>
    <w:rsid w:val="00B330EC"/>
    <w:rsid w:val="00B379B3"/>
    <w:rsid w:val="00B520C0"/>
    <w:rsid w:val="00BA64D9"/>
    <w:rsid w:val="00BB753B"/>
    <w:rsid w:val="00BD3BF6"/>
    <w:rsid w:val="00C32ABA"/>
    <w:rsid w:val="00C36384"/>
    <w:rsid w:val="00C56B0A"/>
    <w:rsid w:val="00CA4C58"/>
    <w:rsid w:val="00D26E72"/>
    <w:rsid w:val="00DE581B"/>
    <w:rsid w:val="00E23901"/>
    <w:rsid w:val="00E3230C"/>
    <w:rsid w:val="00E34B78"/>
    <w:rsid w:val="00EB48F6"/>
    <w:rsid w:val="00EF5592"/>
    <w:rsid w:val="00F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61FD-FD79-461B-BD20-AEF75C7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MIENS Claude</dc:creator>
  <cp:lastModifiedBy>HEATHER ANGEL</cp:lastModifiedBy>
  <cp:revision>2</cp:revision>
  <cp:lastPrinted>2017-04-28T07:22:00Z</cp:lastPrinted>
  <dcterms:created xsi:type="dcterms:W3CDTF">2017-06-28T05:39:00Z</dcterms:created>
  <dcterms:modified xsi:type="dcterms:W3CDTF">2017-06-28T05:39:00Z</dcterms:modified>
</cp:coreProperties>
</file>