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72" w:rsidRDefault="004516D3">
      <w:pPr>
        <w:rPr>
          <w:rFonts w:asciiTheme="majorHAnsi" w:hAnsiTheme="majorHAnsi" w:cs="Aharoni"/>
          <w:b/>
          <w:sz w:val="28"/>
          <w:szCs w:val="28"/>
        </w:rPr>
      </w:pPr>
      <w:r w:rsidRPr="004516D3">
        <w:rPr>
          <w:rFonts w:asciiTheme="majorHAnsi" w:hAnsiTheme="majorHAnsi" w:cs="Aharoni"/>
          <w:b/>
          <w:sz w:val="28"/>
          <w:szCs w:val="28"/>
        </w:rPr>
        <w:t xml:space="preserve">Biomédical : check-list </w:t>
      </w:r>
      <w:r w:rsidR="00424499">
        <w:rPr>
          <w:rFonts w:asciiTheme="majorHAnsi" w:hAnsiTheme="majorHAnsi" w:cs="Aharoni"/>
          <w:b/>
          <w:sz w:val="28"/>
          <w:szCs w:val="28"/>
        </w:rPr>
        <w:t>P</w:t>
      </w:r>
      <w:r w:rsidRPr="004516D3">
        <w:rPr>
          <w:rFonts w:asciiTheme="majorHAnsi" w:hAnsiTheme="majorHAnsi" w:cs="Aharoni"/>
          <w:b/>
          <w:sz w:val="28"/>
          <w:szCs w:val="28"/>
        </w:rPr>
        <w:t>ompe à nutrition e-</w:t>
      </w:r>
      <w:proofErr w:type="spellStart"/>
      <w:r w:rsidRPr="004516D3">
        <w:rPr>
          <w:rFonts w:asciiTheme="majorHAnsi" w:hAnsiTheme="majorHAnsi" w:cs="Aharoni"/>
          <w:b/>
          <w:sz w:val="28"/>
          <w:szCs w:val="28"/>
        </w:rPr>
        <w:t>pump</w:t>
      </w:r>
      <w:proofErr w:type="spellEnd"/>
      <w:r w:rsidRPr="004516D3">
        <w:rPr>
          <w:rFonts w:asciiTheme="majorHAnsi" w:hAnsiTheme="majorHAnsi" w:cs="Aharoni"/>
          <w:b/>
          <w:sz w:val="28"/>
          <w:szCs w:val="28"/>
        </w:rPr>
        <w:t xml:space="preserve"> </w:t>
      </w:r>
      <w:proofErr w:type="spellStart"/>
      <w:r w:rsidRPr="004516D3">
        <w:rPr>
          <w:rFonts w:asciiTheme="majorHAnsi" w:hAnsiTheme="majorHAnsi" w:cs="Aharoni"/>
          <w:b/>
          <w:sz w:val="28"/>
          <w:szCs w:val="28"/>
        </w:rPr>
        <w:t>Covidien</w:t>
      </w:r>
      <w:proofErr w:type="spellEnd"/>
      <w:r w:rsidRPr="004516D3">
        <w:rPr>
          <w:rFonts w:asciiTheme="majorHAnsi" w:hAnsiTheme="majorHAnsi" w:cs="Aharoni"/>
          <w:b/>
          <w:sz w:val="28"/>
          <w:szCs w:val="28"/>
        </w:rPr>
        <w:t xml:space="preserve"> </w:t>
      </w:r>
      <w:proofErr w:type="spellStart"/>
      <w:r w:rsidRPr="004516D3">
        <w:rPr>
          <w:rFonts w:asciiTheme="majorHAnsi" w:hAnsiTheme="majorHAnsi" w:cs="Aharoni"/>
          <w:b/>
          <w:sz w:val="28"/>
          <w:szCs w:val="28"/>
        </w:rPr>
        <w:t>Medtronic</w:t>
      </w:r>
      <w:proofErr w:type="spellEnd"/>
    </w:p>
    <w:p w:rsidR="00700079" w:rsidRDefault="00700079">
      <w:pPr>
        <w:rPr>
          <w:rFonts w:asciiTheme="majorHAnsi" w:hAnsiTheme="majorHAnsi" w:cs="Aharoni"/>
          <w:b/>
          <w:sz w:val="28"/>
          <w:szCs w:val="28"/>
        </w:rPr>
      </w:pPr>
      <w:r>
        <w:rPr>
          <w:rFonts w:asciiTheme="majorHAnsi" w:hAnsiTheme="majorHAnsi" w:cs="Aharon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1F3D2" wp14:editId="4923A80A">
                <wp:simplePos x="0" y="0"/>
                <wp:positionH relativeFrom="column">
                  <wp:posOffset>-104775</wp:posOffset>
                </wp:positionH>
                <wp:positionV relativeFrom="paragraph">
                  <wp:posOffset>125730</wp:posOffset>
                </wp:positionV>
                <wp:extent cx="1371600" cy="23812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A14" w:rsidRDefault="00C32ABA">
                            <w:r>
                              <w:t>MAJ : 27</w:t>
                            </w:r>
                            <w:r w:rsidR="00885A14">
                              <w:t>/04/2017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8.25pt;margin-top:9.9pt;width:10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" fillcolor="white [3201]" stroked="f" strokeweight=".5pt">
                <v:textbox>
                  <w:txbxContent>
                    <w:p w:rsidR="00885A14" w:rsidRDefault="00C32ABA">
                      <w:r>
                        <w:t>MAJ : 27</w:t>
                      </w:r>
                      <w:r w:rsidR="00885A14">
                        <w:t>/04/2017</w:t>
                      </w:r>
                    </w:p>
                  </w:txbxContent>
                </v:textbox>
              </v:shape>
            </w:pict>
          </mc:Fallback>
        </mc:AlternateContent>
      </w:r>
    </w:p>
    <w:p w:rsidR="00700079" w:rsidRPr="00544F04" w:rsidRDefault="00544F04" w:rsidP="00414E23">
      <w:pPr>
        <w:spacing w:line="240" w:lineRule="auto"/>
        <w:rPr>
          <w:rFonts w:asciiTheme="majorHAnsi" w:hAnsiTheme="majorHAnsi" w:cs="Aharoni"/>
          <w:szCs w:val="28"/>
        </w:rPr>
      </w:pPr>
      <w:r w:rsidRPr="00544F04">
        <w:rPr>
          <w:rFonts w:asciiTheme="majorHAnsi" w:hAnsiTheme="majorHAnsi" w:cs="Aharoni"/>
          <w:szCs w:val="28"/>
        </w:rPr>
        <w:t>Maintenance préventive réalisée 1 fois par an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16D3" w:rsidRPr="00B520C0" w:rsidTr="004516D3">
        <w:tc>
          <w:tcPr>
            <w:tcW w:w="4606" w:type="dxa"/>
            <w:shd w:val="clear" w:color="auto" w:fill="7F7F7F" w:themeFill="text1" w:themeFillTint="80"/>
          </w:tcPr>
          <w:p w:rsidR="004516D3" w:rsidRPr="00B520C0" w:rsidRDefault="004516D3" w:rsidP="004516D3">
            <w:pPr>
              <w:jc w:val="center"/>
              <w:rPr>
                <w:rFonts w:asciiTheme="majorHAnsi" w:hAnsiTheme="majorHAnsi" w:cs="Aharoni"/>
                <w:b/>
                <w:sz w:val="24"/>
                <w:szCs w:val="28"/>
              </w:rPr>
            </w:pPr>
            <w:r w:rsidRPr="00B520C0">
              <w:rPr>
                <w:rFonts w:asciiTheme="majorHAnsi" w:hAnsiTheme="majorHAnsi" w:cs="Aharoni"/>
                <w:b/>
                <w:szCs w:val="28"/>
              </w:rPr>
              <w:t>Identification du dispositif médical</w:t>
            </w:r>
          </w:p>
        </w:tc>
        <w:tc>
          <w:tcPr>
            <w:tcW w:w="4606" w:type="dxa"/>
            <w:shd w:val="clear" w:color="auto" w:fill="7F7F7F" w:themeFill="text1" w:themeFillTint="80"/>
          </w:tcPr>
          <w:p w:rsidR="004516D3" w:rsidRPr="00B520C0" w:rsidRDefault="004516D3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  <w:r w:rsidRPr="00B520C0">
              <w:rPr>
                <w:rFonts w:asciiTheme="majorHAnsi" w:hAnsiTheme="majorHAnsi" w:cs="Aharoni"/>
                <w:b/>
                <w:szCs w:val="28"/>
              </w:rPr>
              <w:t>Site :</w:t>
            </w:r>
          </w:p>
        </w:tc>
      </w:tr>
      <w:tr w:rsidR="004516D3" w:rsidRPr="00B520C0" w:rsidTr="00213915">
        <w:trPr>
          <w:trHeight w:val="284"/>
        </w:trPr>
        <w:tc>
          <w:tcPr>
            <w:tcW w:w="4606" w:type="dxa"/>
            <w:vAlign w:val="center"/>
          </w:tcPr>
          <w:p w:rsidR="000A6968" w:rsidRPr="00B520C0" w:rsidRDefault="004516D3" w:rsidP="000A6968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Catégorie :</w:t>
            </w:r>
          </w:p>
        </w:tc>
        <w:tc>
          <w:tcPr>
            <w:tcW w:w="4606" w:type="dxa"/>
            <w:vMerge w:val="restart"/>
          </w:tcPr>
          <w:p w:rsidR="004516D3" w:rsidRPr="00B520C0" w:rsidRDefault="004516D3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  <w:tr w:rsidR="004516D3" w:rsidRPr="00B520C0" w:rsidTr="00213915">
        <w:trPr>
          <w:trHeight w:val="430"/>
        </w:trPr>
        <w:tc>
          <w:tcPr>
            <w:tcW w:w="4606" w:type="dxa"/>
            <w:vAlign w:val="center"/>
          </w:tcPr>
          <w:p w:rsidR="004516D3" w:rsidRPr="00B520C0" w:rsidRDefault="004516D3" w:rsidP="000A6968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Marque/Modèle/Type :</w:t>
            </w:r>
          </w:p>
        </w:tc>
        <w:tc>
          <w:tcPr>
            <w:tcW w:w="4606" w:type="dxa"/>
            <w:vMerge/>
          </w:tcPr>
          <w:p w:rsidR="004516D3" w:rsidRPr="00B520C0" w:rsidRDefault="004516D3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  <w:tr w:rsidR="004516D3" w:rsidRPr="00B520C0" w:rsidTr="00B520C0">
        <w:trPr>
          <w:trHeight w:val="138"/>
        </w:trPr>
        <w:tc>
          <w:tcPr>
            <w:tcW w:w="4606" w:type="dxa"/>
            <w:vAlign w:val="center"/>
          </w:tcPr>
          <w:p w:rsidR="004516D3" w:rsidRPr="00B520C0" w:rsidRDefault="004516D3" w:rsidP="000A6968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N° série :</w:t>
            </w:r>
          </w:p>
        </w:tc>
        <w:tc>
          <w:tcPr>
            <w:tcW w:w="4606" w:type="dxa"/>
            <w:shd w:val="clear" w:color="auto" w:fill="7F7F7F" w:themeFill="text1" w:themeFillTint="80"/>
          </w:tcPr>
          <w:p w:rsidR="004516D3" w:rsidRPr="00B520C0" w:rsidRDefault="004516D3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  <w:r w:rsidRPr="00B520C0">
              <w:rPr>
                <w:rFonts w:asciiTheme="majorHAnsi" w:hAnsiTheme="majorHAnsi" w:cs="Aharoni"/>
                <w:b/>
                <w:szCs w:val="28"/>
              </w:rPr>
              <w:t>Service :</w:t>
            </w:r>
          </w:p>
        </w:tc>
      </w:tr>
      <w:tr w:rsidR="004516D3" w:rsidRPr="00B520C0" w:rsidTr="00213915">
        <w:trPr>
          <w:trHeight w:val="310"/>
        </w:trPr>
        <w:tc>
          <w:tcPr>
            <w:tcW w:w="4606" w:type="dxa"/>
            <w:vAlign w:val="center"/>
          </w:tcPr>
          <w:p w:rsidR="004516D3" w:rsidRPr="00B520C0" w:rsidRDefault="004516D3" w:rsidP="000A6968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N°  inventaire :</w:t>
            </w:r>
          </w:p>
        </w:tc>
        <w:tc>
          <w:tcPr>
            <w:tcW w:w="4606" w:type="dxa"/>
            <w:vMerge w:val="restart"/>
          </w:tcPr>
          <w:p w:rsidR="004516D3" w:rsidRPr="00B520C0" w:rsidRDefault="004516D3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  <w:tr w:rsidR="004516D3" w:rsidRPr="00B520C0" w:rsidTr="00B520C0">
        <w:trPr>
          <w:trHeight w:val="244"/>
        </w:trPr>
        <w:tc>
          <w:tcPr>
            <w:tcW w:w="4606" w:type="dxa"/>
            <w:vAlign w:val="center"/>
          </w:tcPr>
          <w:p w:rsidR="004516D3" w:rsidRPr="00B520C0" w:rsidRDefault="004516D3" w:rsidP="000A6968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Date :</w:t>
            </w:r>
          </w:p>
        </w:tc>
        <w:tc>
          <w:tcPr>
            <w:tcW w:w="4606" w:type="dxa"/>
            <w:vMerge/>
          </w:tcPr>
          <w:p w:rsidR="004516D3" w:rsidRPr="00B520C0" w:rsidRDefault="004516D3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</w:tbl>
    <w:p w:rsidR="004516D3" w:rsidRPr="00213915" w:rsidRDefault="004516D3" w:rsidP="003F3724">
      <w:pPr>
        <w:spacing w:after="0" w:line="240" w:lineRule="auto"/>
        <w:rPr>
          <w:rFonts w:asciiTheme="majorHAnsi" w:hAnsiTheme="majorHAnsi" w:cs="Aharoni"/>
          <w:b/>
          <w:sz w:val="16"/>
          <w:szCs w:val="16"/>
        </w:rPr>
      </w:pPr>
    </w:p>
    <w:p w:rsidR="004516D3" w:rsidRDefault="004516D3" w:rsidP="003F3724">
      <w:pPr>
        <w:spacing w:after="0" w:line="240" w:lineRule="auto"/>
        <w:rPr>
          <w:rFonts w:asciiTheme="majorHAnsi" w:hAnsiTheme="majorHAnsi" w:cs="Aharoni"/>
          <w:b/>
          <w:sz w:val="16"/>
          <w:szCs w:val="16"/>
        </w:rPr>
      </w:pPr>
    </w:p>
    <w:p w:rsidR="00700079" w:rsidRPr="00213915" w:rsidRDefault="00700079" w:rsidP="003F3724">
      <w:pPr>
        <w:spacing w:after="0" w:line="240" w:lineRule="auto"/>
        <w:rPr>
          <w:rFonts w:asciiTheme="majorHAnsi" w:hAnsiTheme="majorHAnsi" w:cs="Aharoni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40"/>
      </w:tblGrid>
      <w:tr w:rsidR="000A6968" w:rsidRPr="00B520C0" w:rsidTr="000A6968">
        <w:tc>
          <w:tcPr>
            <w:tcW w:w="9212" w:type="dxa"/>
            <w:gridSpan w:val="3"/>
            <w:shd w:val="clear" w:color="auto" w:fill="7F7F7F" w:themeFill="text1" w:themeFillTint="80"/>
          </w:tcPr>
          <w:p w:rsidR="000A6968" w:rsidRPr="00B520C0" w:rsidRDefault="00E3230C" w:rsidP="000A6968">
            <w:pPr>
              <w:jc w:val="center"/>
              <w:rPr>
                <w:rFonts w:asciiTheme="majorHAnsi" w:hAnsiTheme="majorHAnsi" w:cs="Aharoni"/>
                <w:b/>
                <w:szCs w:val="28"/>
              </w:rPr>
            </w:pPr>
            <w:r w:rsidRPr="00B520C0">
              <w:rPr>
                <w:rFonts w:asciiTheme="majorHAnsi" w:hAnsiTheme="majorHAnsi" w:cs="Aharoni"/>
                <w:b/>
                <w:szCs w:val="28"/>
              </w:rPr>
              <w:t>Contrôles visuels</w:t>
            </w:r>
          </w:p>
        </w:tc>
      </w:tr>
      <w:tr w:rsidR="000A6968" w:rsidRPr="00B520C0" w:rsidTr="000A6968">
        <w:tc>
          <w:tcPr>
            <w:tcW w:w="7763" w:type="dxa"/>
          </w:tcPr>
          <w:p w:rsidR="000A6968" w:rsidRPr="00414E23" w:rsidRDefault="000A6968" w:rsidP="000A6968">
            <w:pPr>
              <w:jc w:val="center"/>
              <w:rPr>
                <w:rFonts w:asciiTheme="majorHAnsi" w:hAnsiTheme="majorHAnsi" w:cs="Aharoni"/>
                <w:b/>
                <w:sz w:val="16"/>
              </w:rPr>
            </w:pPr>
            <w:r w:rsidRPr="00414E23">
              <w:rPr>
                <w:rFonts w:asciiTheme="majorHAnsi" w:hAnsiTheme="majorHAnsi" w:cs="Aharoni"/>
                <w:b/>
                <w:sz w:val="16"/>
              </w:rPr>
              <w:t>Description</w:t>
            </w:r>
          </w:p>
        </w:tc>
        <w:tc>
          <w:tcPr>
            <w:tcW w:w="709" w:type="dxa"/>
          </w:tcPr>
          <w:p w:rsidR="000A6968" w:rsidRPr="00414E23" w:rsidRDefault="000A6968">
            <w:pPr>
              <w:rPr>
                <w:rFonts w:asciiTheme="majorHAnsi" w:hAnsiTheme="majorHAnsi" w:cs="Aharoni"/>
                <w:b/>
                <w:sz w:val="16"/>
              </w:rPr>
            </w:pPr>
            <w:r w:rsidRPr="00414E23">
              <w:rPr>
                <w:rFonts w:asciiTheme="majorHAnsi" w:hAnsiTheme="majorHAnsi" w:cs="Aharoni"/>
                <w:b/>
                <w:sz w:val="16"/>
              </w:rPr>
              <w:t>C</w:t>
            </w:r>
          </w:p>
        </w:tc>
        <w:tc>
          <w:tcPr>
            <w:tcW w:w="740" w:type="dxa"/>
          </w:tcPr>
          <w:p w:rsidR="000A6968" w:rsidRPr="00414E23" w:rsidRDefault="000A6968">
            <w:pPr>
              <w:rPr>
                <w:rFonts w:asciiTheme="majorHAnsi" w:hAnsiTheme="majorHAnsi" w:cs="Aharoni"/>
                <w:b/>
                <w:sz w:val="16"/>
              </w:rPr>
            </w:pPr>
            <w:r w:rsidRPr="00414E23">
              <w:rPr>
                <w:rFonts w:asciiTheme="majorHAnsi" w:hAnsiTheme="majorHAnsi" w:cs="Aharoni"/>
                <w:b/>
                <w:sz w:val="16"/>
              </w:rPr>
              <w:t>NC</w:t>
            </w:r>
          </w:p>
        </w:tc>
        <w:bookmarkStart w:id="0" w:name="_GoBack"/>
        <w:bookmarkEnd w:id="0"/>
      </w:tr>
      <w:tr w:rsidR="000A6968" w:rsidRPr="00B520C0" w:rsidTr="00213915">
        <w:trPr>
          <w:trHeight w:val="508"/>
        </w:trPr>
        <w:tc>
          <w:tcPr>
            <w:tcW w:w="7763" w:type="dxa"/>
            <w:vAlign w:val="center"/>
          </w:tcPr>
          <w:p w:rsidR="000A6968" w:rsidRPr="00B520C0" w:rsidRDefault="000A6968" w:rsidP="00EB48F6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Vérifier</w:t>
            </w:r>
            <w:r w:rsidR="00B379B3" w:rsidRPr="00B520C0">
              <w:rPr>
                <w:rFonts w:asciiTheme="majorHAnsi" w:hAnsiTheme="majorHAnsi" w:cs="Aharoni"/>
                <w:sz w:val="16"/>
                <w:szCs w:val="18"/>
              </w:rPr>
              <w:t xml:space="preserve"> l’</w:t>
            </w:r>
            <w:r w:rsidRPr="00B520C0">
              <w:rPr>
                <w:rFonts w:asciiTheme="majorHAnsi" w:hAnsiTheme="majorHAnsi" w:cs="Aharoni"/>
                <w:sz w:val="16"/>
                <w:szCs w:val="18"/>
              </w:rPr>
              <w:t>intégrité de l’appareil :</w:t>
            </w:r>
            <w:r w:rsidR="00B379B3" w:rsidRPr="00B520C0">
              <w:rPr>
                <w:rFonts w:asciiTheme="majorHAnsi" w:hAnsiTheme="majorHAnsi" w:cs="Aharoni"/>
                <w:sz w:val="16"/>
                <w:szCs w:val="18"/>
              </w:rPr>
              <w:t xml:space="preserve"> état boîtier/ trappe, état d’affichages, état des voyants, boutons des menus</w:t>
            </w:r>
            <w:r w:rsidR="00E3230C" w:rsidRPr="00B520C0">
              <w:rPr>
                <w:rFonts w:asciiTheme="majorHAnsi" w:hAnsiTheme="majorHAnsi" w:cs="Aharoni"/>
                <w:sz w:val="16"/>
                <w:szCs w:val="18"/>
              </w:rPr>
              <w:t xml:space="preserve"> et  </w:t>
            </w:r>
            <w:r w:rsidR="00B379B3" w:rsidRPr="00B520C0">
              <w:rPr>
                <w:rFonts w:asciiTheme="majorHAnsi" w:hAnsiTheme="majorHAnsi" w:cs="Aharoni"/>
                <w:sz w:val="16"/>
                <w:szCs w:val="18"/>
              </w:rPr>
              <w:t>marche /arrêt, état des connecteurs, état des fixations/supports</w:t>
            </w:r>
          </w:p>
        </w:tc>
        <w:tc>
          <w:tcPr>
            <w:tcW w:w="709" w:type="dxa"/>
            <w:vAlign w:val="center"/>
          </w:tcPr>
          <w:p w:rsidR="000A6968" w:rsidRPr="00B520C0" w:rsidRDefault="000A696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0A6968" w:rsidRPr="00B520C0" w:rsidRDefault="000A696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0A6968" w:rsidRPr="00B520C0" w:rsidTr="00414E23">
        <w:trPr>
          <w:trHeight w:val="326"/>
        </w:trPr>
        <w:tc>
          <w:tcPr>
            <w:tcW w:w="7763" w:type="dxa"/>
            <w:vAlign w:val="center"/>
          </w:tcPr>
          <w:p w:rsidR="000A6968" w:rsidRPr="00B520C0" w:rsidRDefault="00E3230C" w:rsidP="00EB48F6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Vérifier l’intégrité du cordon d’alimentation secteur et le fonctionnement de l’appareil sur secteur</w:t>
            </w:r>
          </w:p>
        </w:tc>
        <w:tc>
          <w:tcPr>
            <w:tcW w:w="709" w:type="dxa"/>
            <w:vAlign w:val="center"/>
          </w:tcPr>
          <w:p w:rsidR="000A6968" w:rsidRPr="00B520C0" w:rsidRDefault="000A696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0A6968" w:rsidRPr="00B520C0" w:rsidRDefault="000A696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EB48F6" w:rsidRPr="00B520C0" w:rsidTr="00213915">
        <w:trPr>
          <w:trHeight w:val="352"/>
        </w:trPr>
        <w:tc>
          <w:tcPr>
            <w:tcW w:w="7763" w:type="dxa"/>
            <w:vAlign w:val="center"/>
          </w:tcPr>
          <w:p w:rsidR="00EB48F6" w:rsidRPr="00B520C0" w:rsidRDefault="00EB48F6" w:rsidP="00EB48F6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Vérifier la date de mise en place de la batterie (&lt;3ans)</w:t>
            </w:r>
          </w:p>
        </w:tc>
        <w:tc>
          <w:tcPr>
            <w:tcW w:w="1449" w:type="dxa"/>
            <w:gridSpan w:val="2"/>
            <w:vAlign w:val="center"/>
          </w:tcPr>
          <w:p w:rsidR="00EB48F6" w:rsidRPr="00B520C0" w:rsidRDefault="00EB48F6" w:rsidP="00EB48F6">
            <w:pPr>
              <w:rPr>
                <w:rFonts w:asciiTheme="majorHAnsi" w:hAnsiTheme="majorHAnsi" w:cs="Aharoni"/>
                <w:b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b/>
                <w:sz w:val="16"/>
                <w:szCs w:val="18"/>
              </w:rPr>
              <w:t xml:space="preserve">Date : </w:t>
            </w:r>
          </w:p>
        </w:tc>
      </w:tr>
      <w:tr w:rsidR="000A6968" w:rsidRPr="00B520C0" w:rsidTr="00213915">
        <w:trPr>
          <w:trHeight w:val="332"/>
        </w:trPr>
        <w:tc>
          <w:tcPr>
            <w:tcW w:w="7763" w:type="dxa"/>
            <w:vAlign w:val="center"/>
          </w:tcPr>
          <w:p w:rsidR="000A6968" w:rsidRPr="00B520C0" w:rsidRDefault="00EB48F6" w:rsidP="00145B37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Vé</w:t>
            </w:r>
            <w:r w:rsidR="00145B37" w:rsidRPr="00B520C0">
              <w:rPr>
                <w:rFonts w:asciiTheme="majorHAnsi" w:hAnsiTheme="majorHAnsi" w:cs="Aharoni"/>
                <w:sz w:val="16"/>
                <w:szCs w:val="18"/>
              </w:rPr>
              <w:t>rifier le bon fonctionnement de la</w:t>
            </w:r>
            <w:r w:rsidRPr="00B520C0">
              <w:rPr>
                <w:rFonts w:asciiTheme="majorHAnsi" w:hAnsiTheme="majorHAnsi" w:cs="Aharoni"/>
                <w:sz w:val="16"/>
                <w:szCs w:val="18"/>
              </w:rPr>
              <w:t xml:space="preserve"> batte</w:t>
            </w:r>
            <w:r w:rsidR="00145B37" w:rsidRPr="00B520C0">
              <w:rPr>
                <w:rFonts w:asciiTheme="majorHAnsi" w:hAnsiTheme="majorHAnsi" w:cs="Aharoni"/>
                <w:sz w:val="16"/>
                <w:szCs w:val="18"/>
              </w:rPr>
              <w:t>rie lors de sa mise en fonctionnement</w:t>
            </w:r>
          </w:p>
        </w:tc>
        <w:tc>
          <w:tcPr>
            <w:tcW w:w="709" w:type="dxa"/>
            <w:vAlign w:val="center"/>
          </w:tcPr>
          <w:p w:rsidR="000A6968" w:rsidRPr="00B520C0" w:rsidRDefault="000A696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0A6968" w:rsidRPr="00B520C0" w:rsidRDefault="000A6968" w:rsidP="00E3230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4278DC" w:rsidRPr="00B520C0" w:rsidTr="004278DC">
        <w:tc>
          <w:tcPr>
            <w:tcW w:w="9212" w:type="dxa"/>
            <w:gridSpan w:val="3"/>
            <w:shd w:val="clear" w:color="auto" w:fill="7F7F7F" w:themeFill="text1" w:themeFillTint="80"/>
          </w:tcPr>
          <w:p w:rsidR="004278DC" w:rsidRPr="00B520C0" w:rsidRDefault="000D5576" w:rsidP="004278DC">
            <w:pPr>
              <w:jc w:val="center"/>
              <w:rPr>
                <w:rFonts w:asciiTheme="majorHAnsi" w:hAnsiTheme="majorHAnsi" w:cs="Aharoni"/>
                <w:b/>
                <w:sz w:val="20"/>
              </w:rPr>
            </w:pPr>
            <w:r w:rsidRPr="00B520C0">
              <w:rPr>
                <w:rFonts w:asciiTheme="majorHAnsi" w:hAnsiTheme="majorHAnsi" w:cs="Aharoni"/>
                <w:b/>
              </w:rPr>
              <w:t xml:space="preserve">Contrôles de sécurité </w:t>
            </w:r>
            <w:r w:rsidRPr="00B520C0">
              <w:rPr>
                <w:rFonts w:asciiTheme="majorHAnsi" w:hAnsiTheme="majorHAnsi" w:cs="Aharoni"/>
              </w:rPr>
              <w:t>(en cas de panne secteur)</w:t>
            </w:r>
          </w:p>
        </w:tc>
      </w:tr>
      <w:tr w:rsidR="004278DC" w:rsidRPr="00B520C0" w:rsidTr="00213915">
        <w:trPr>
          <w:trHeight w:val="364"/>
        </w:trPr>
        <w:tc>
          <w:tcPr>
            <w:tcW w:w="7763" w:type="dxa"/>
            <w:vAlign w:val="center"/>
          </w:tcPr>
          <w:p w:rsidR="004278DC" w:rsidRPr="00B520C0" w:rsidRDefault="000D5576" w:rsidP="000D5576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noProof/>
                <w:sz w:val="16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30BC8" wp14:editId="3AD7D6E4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70485</wp:posOffset>
                      </wp:positionV>
                      <wp:extent cx="257175" cy="0"/>
                      <wp:effectExtent l="38100" t="76200" r="28575" b="1143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148.85pt;margin-top:5.55pt;width:2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" strokecolor="black [3040]">
                      <v:stroke startarrow="open" endarrow="open"/>
                    </v:shape>
                  </w:pict>
                </mc:Fallback>
              </mc:AlternateContent>
            </w:r>
            <w:r w:rsidR="004278DC" w:rsidRPr="00B520C0">
              <w:rPr>
                <w:rFonts w:asciiTheme="majorHAnsi" w:hAnsiTheme="majorHAnsi" w:cs="Aharoni"/>
                <w:sz w:val="16"/>
                <w:szCs w:val="18"/>
              </w:rPr>
              <w:t>V</w:t>
            </w:r>
            <w:r w:rsidRPr="00B520C0">
              <w:rPr>
                <w:rFonts w:asciiTheme="majorHAnsi" w:hAnsiTheme="majorHAnsi" w:cs="Aharoni"/>
                <w:sz w:val="16"/>
                <w:szCs w:val="18"/>
              </w:rPr>
              <w:t xml:space="preserve">érifier la bonne communication batterie                </w:t>
            </w:r>
            <w:r w:rsidR="00414E23">
              <w:rPr>
                <w:rFonts w:asciiTheme="majorHAnsi" w:hAnsiTheme="majorHAnsi" w:cs="Aharoni"/>
                <w:sz w:val="16"/>
                <w:szCs w:val="18"/>
              </w:rPr>
              <w:t xml:space="preserve"> </w:t>
            </w:r>
            <w:r w:rsidRPr="00B520C0">
              <w:rPr>
                <w:rFonts w:asciiTheme="majorHAnsi" w:hAnsiTheme="majorHAnsi" w:cs="Aharoni"/>
                <w:sz w:val="16"/>
                <w:szCs w:val="18"/>
              </w:rPr>
              <w:t>secteur</w:t>
            </w:r>
          </w:p>
        </w:tc>
        <w:tc>
          <w:tcPr>
            <w:tcW w:w="709" w:type="dxa"/>
            <w:vAlign w:val="center"/>
          </w:tcPr>
          <w:p w:rsidR="004278DC" w:rsidRPr="00B520C0" w:rsidRDefault="004278DC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4278DC" w:rsidRPr="00B520C0" w:rsidRDefault="004278DC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0D5576" w:rsidRPr="00B520C0" w:rsidTr="000D5576">
        <w:tc>
          <w:tcPr>
            <w:tcW w:w="9212" w:type="dxa"/>
            <w:gridSpan w:val="3"/>
            <w:shd w:val="clear" w:color="auto" w:fill="7F7F7F" w:themeFill="text1" w:themeFillTint="80"/>
          </w:tcPr>
          <w:p w:rsidR="000D5576" w:rsidRPr="00B520C0" w:rsidRDefault="000D5576" w:rsidP="000D5576">
            <w:pPr>
              <w:jc w:val="center"/>
              <w:rPr>
                <w:rFonts w:asciiTheme="majorHAnsi" w:hAnsiTheme="majorHAnsi" w:cs="Aharoni"/>
                <w:b/>
                <w:sz w:val="20"/>
              </w:rPr>
            </w:pPr>
            <w:r w:rsidRPr="00B520C0">
              <w:rPr>
                <w:rFonts w:asciiTheme="majorHAnsi" w:hAnsiTheme="majorHAnsi" w:cs="Aharoni"/>
                <w:b/>
              </w:rPr>
              <w:t xml:space="preserve">Alarmes et sécurité </w:t>
            </w:r>
            <w:r w:rsidRPr="00B520C0">
              <w:rPr>
                <w:rFonts w:asciiTheme="majorHAnsi" w:hAnsiTheme="majorHAnsi" w:cs="Aharoni"/>
              </w:rPr>
              <w:t>(visuelles et sonores)</w:t>
            </w:r>
          </w:p>
        </w:tc>
      </w:tr>
      <w:tr w:rsidR="000D5576" w:rsidRPr="00B520C0" w:rsidTr="00885A14">
        <w:trPr>
          <w:trHeight w:val="334"/>
        </w:trPr>
        <w:tc>
          <w:tcPr>
            <w:tcW w:w="7763" w:type="dxa"/>
            <w:vAlign w:val="center"/>
          </w:tcPr>
          <w:p w:rsidR="000D5576" w:rsidRPr="00B520C0" w:rsidRDefault="00B520C0" w:rsidP="000D5576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Vérifier les alarmes suivantes (système, rotor, débit, alimentation, dispo</w:t>
            </w:r>
            <w:r w:rsidR="00B330EC">
              <w:rPr>
                <w:rFonts w:asciiTheme="majorHAnsi" w:hAnsiTheme="majorHAnsi" w:cs="Aharoni"/>
                <w:sz w:val="16"/>
                <w:szCs w:val="18"/>
              </w:rPr>
              <w:t xml:space="preserve">sitif de pompe délogé, </w:t>
            </w:r>
            <w:r w:rsidRPr="00B520C0">
              <w:rPr>
                <w:rFonts w:asciiTheme="majorHAnsi" w:hAnsiTheme="majorHAnsi" w:cs="Aharoni"/>
                <w:sz w:val="16"/>
                <w:szCs w:val="18"/>
              </w:rPr>
              <w:t>pause)</w:t>
            </w:r>
          </w:p>
        </w:tc>
        <w:tc>
          <w:tcPr>
            <w:tcW w:w="709" w:type="dxa"/>
            <w:vAlign w:val="center"/>
          </w:tcPr>
          <w:p w:rsidR="000D5576" w:rsidRPr="00B520C0" w:rsidRDefault="000D5576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0D5576" w:rsidRPr="00B520C0" w:rsidRDefault="000D5576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B520C0" w:rsidRPr="00B520C0" w:rsidTr="00310877">
        <w:trPr>
          <w:trHeight w:val="352"/>
        </w:trPr>
        <w:tc>
          <w:tcPr>
            <w:tcW w:w="7763" w:type="dxa"/>
            <w:vAlign w:val="center"/>
          </w:tcPr>
          <w:p w:rsidR="00B520C0" w:rsidRPr="00B520C0" w:rsidRDefault="00B520C0" w:rsidP="000D5576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 xml:space="preserve">Vérifier l’alarme de batterie faible </w:t>
            </w:r>
          </w:p>
        </w:tc>
        <w:tc>
          <w:tcPr>
            <w:tcW w:w="709" w:type="dxa"/>
            <w:vAlign w:val="center"/>
          </w:tcPr>
          <w:p w:rsidR="00B520C0" w:rsidRPr="00B520C0" w:rsidRDefault="00B520C0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520C0" w:rsidRPr="00B520C0" w:rsidRDefault="00B520C0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</w:tbl>
    <w:p w:rsidR="000D5576" w:rsidRPr="00213915" w:rsidRDefault="000D5576" w:rsidP="003F3724">
      <w:pPr>
        <w:spacing w:after="0" w:line="240" w:lineRule="auto"/>
        <w:rPr>
          <w:rFonts w:asciiTheme="majorHAnsi" w:hAnsiTheme="majorHAnsi" w:cs="Aharon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3157"/>
        <w:gridCol w:w="709"/>
        <w:gridCol w:w="740"/>
      </w:tblGrid>
      <w:tr w:rsidR="00414E23" w:rsidRPr="00B520C0" w:rsidTr="00CB631C">
        <w:tc>
          <w:tcPr>
            <w:tcW w:w="9212" w:type="dxa"/>
            <w:gridSpan w:val="4"/>
            <w:shd w:val="clear" w:color="auto" w:fill="7F7F7F" w:themeFill="text1" w:themeFillTint="80"/>
          </w:tcPr>
          <w:p w:rsidR="00414E23" w:rsidRPr="00B520C0" w:rsidRDefault="00414E23" w:rsidP="0013402C">
            <w:pPr>
              <w:jc w:val="center"/>
              <w:rPr>
                <w:rFonts w:asciiTheme="majorHAnsi" w:hAnsiTheme="majorHAnsi" w:cs="Aharoni"/>
                <w:b/>
                <w:sz w:val="20"/>
              </w:rPr>
            </w:pPr>
            <w:r w:rsidRPr="00B520C0">
              <w:rPr>
                <w:rFonts w:asciiTheme="majorHAnsi" w:hAnsiTheme="majorHAnsi" w:cs="Aharoni"/>
                <w:b/>
              </w:rPr>
              <w:t>A</w:t>
            </w:r>
            <w:r w:rsidR="0013402C">
              <w:rPr>
                <w:rFonts w:asciiTheme="majorHAnsi" w:hAnsiTheme="majorHAnsi" w:cs="Aharoni"/>
                <w:b/>
              </w:rPr>
              <w:t>utonomie de la batterie</w:t>
            </w:r>
          </w:p>
        </w:tc>
      </w:tr>
      <w:tr w:rsidR="0013402C" w:rsidRPr="00B520C0" w:rsidTr="00310877">
        <w:trPr>
          <w:trHeight w:val="386"/>
        </w:trPr>
        <w:tc>
          <w:tcPr>
            <w:tcW w:w="4606" w:type="dxa"/>
            <w:vAlign w:val="center"/>
          </w:tcPr>
          <w:p w:rsidR="0013402C" w:rsidRPr="00B520C0" w:rsidRDefault="00310877" w:rsidP="003F3724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sz w:val="16"/>
              </w:rPr>
              <w:t xml:space="preserve">Valeur </w:t>
            </w:r>
            <w:r w:rsidR="0013402C" w:rsidRPr="0013402C">
              <w:rPr>
                <w:rFonts w:asciiTheme="majorHAnsi" w:hAnsiTheme="majorHAnsi" w:cs="Aharoni"/>
                <w:sz w:val="16"/>
              </w:rPr>
              <w:t>mesurée = Valeur de référence</w:t>
            </w:r>
          </w:p>
        </w:tc>
        <w:tc>
          <w:tcPr>
            <w:tcW w:w="3157" w:type="dxa"/>
            <w:vAlign w:val="center"/>
          </w:tcPr>
          <w:p w:rsidR="0013402C" w:rsidRPr="00B520C0" w:rsidRDefault="003F3724" w:rsidP="00CB631C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13402C">
              <w:rPr>
                <w:rFonts w:asciiTheme="majorHAnsi" w:hAnsiTheme="majorHAnsi" w:cs="Aharoni"/>
                <w:sz w:val="16"/>
              </w:rPr>
              <w:t>Valeur de référence</w:t>
            </w:r>
            <w:r>
              <w:rPr>
                <w:rFonts w:asciiTheme="majorHAnsi" w:hAnsiTheme="majorHAnsi" w:cs="Aharoni"/>
                <w:sz w:val="16"/>
              </w:rPr>
              <w:t xml:space="preserve"> = </w:t>
            </w:r>
            <w:r w:rsidRPr="003F3724">
              <w:rPr>
                <w:rFonts w:asciiTheme="majorHAnsi" w:hAnsiTheme="majorHAnsi" w:cs="Aharoni"/>
                <w:b/>
                <w:sz w:val="16"/>
              </w:rPr>
              <w:t>15h</w:t>
            </w:r>
          </w:p>
        </w:tc>
        <w:tc>
          <w:tcPr>
            <w:tcW w:w="709" w:type="dxa"/>
            <w:vAlign w:val="center"/>
          </w:tcPr>
          <w:p w:rsidR="0013402C" w:rsidRPr="00B520C0" w:rsidRDefault="0013402C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13402C" w:rsidRPr="00B520C0" w:rsidRDefault="0013402C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</w:tbl>
    <w:p w:rsidR="000A6968" w:rsidRPr="00213915" w:rsidRDefault="000A6968" w:rsidP="003F3724">
      <w:pPr>
        <w:spacing w:after="0" w:line="240" w:lineRule="auto"/>
        <w:rPr>
          <w:rFonts w:asciiTheme="majorHAnsi" w:hAnsiTheme="majorHAnsi" w:cs="Aharoni"/>
          <w:b/>
          <w:sz w:val="16"/>
          <w:szCs w:val="16"/>
        </w:rPr>
      </w:pPr>
    </w:p>
    <w:p w:rsidR="003F3724" w:rsidRDefault="003F3724" w:rsidP="008137E9">
      <w:pPr>
        <w:spacing w:after="0" w:line="240" w:lineRule="auto"/>
        <w:rPr>
          <w:rFonts w:asciiTheme="majorHAnsi" w:hAnsiTheme="majorHAnsi" w:cs="Aharoni"/>
          <w:b/>
          <w:sz w:val="16"/>
          <w:szCs w:val="16"/>
        </w:rPr>
      </w:pPr>
    </w:p>
    <w:p w:rsidR="00700079" w:rsidRPr="00213915" w:rsidRDefault="00700079" w:rsidP="008137E9">
      <w:pPr>
        <w:spacing w:after="0" w:line="240" w:lineRule="auto"/>
        <w:rPr>
          <w:rFonts w:asciiTheme="majorHAnsi" w:hAnsiTheme="majorHAnsi" w:cs="Aharoni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37E9" w:rsidRPr="00B520C0" w:rsidTr="00CB631C">
        <w:tc>
          <w:tcPr>
            <w:tcW w:w="9212" w:type="dxa"/>
            <w:shd w:val="clear" w:color="auto" w:fill="7F7F7F" w:themeFill="text1" w:themeFillTint="80"/>
          </w:tcPr>
          <w:p w:rsidR="008137E9" w:rsidRPr="00B520C0" w:rsidRDefault="008137E9" w:rsidP="00CB631C">
            <w:pPr>
              <w:jc w:val="center"/>
              <w:rPr>
                <w:rFonts w:asciiTheme="majorHAnsi" w:hAnsiTheme="majorHAnsi" w:cs="Aharoni"/>
                <w:b/>
                <w:sz w:val="20"/>
              </w:rPr>
            </w:pPr>
            <w:r>
              <w:rPr>
                <w:rFonts w:asciiTheme="majorHAnsi" w:hAnsiTheme="majorHAnsi" w:cs="Aharoni"/>
                <w:b/>
              </w:rPr>
              <w:t>Commentaires</w:t>
            </w:r>
          </w:p>
        </w:tc>
      </w:tr>
      <w:tr w:rsidR="008137E9" w:rsidRPr="00B520C0" w:rsidTr="00213915">
        <w:trPr>
          <w:trHeight w:val="1116"/>
        </w:trPr>
        <w:tc>
          <w:tcPr>
            <w:tcW w:w="9212" w:type="dxa"/>
            <w:vAlign w:val="center"/>
          </w:tcPr>
          <w:p w:rsidR="008137E9" w:rsidRDefault="008137E9" w:rsidP="00CB631C">
            <w:pPr>
              <w:jc w:val="center"/>
              <w:rPr>
                <w:rFonts w:asciiTheme="majorHAnsi" w:hAnsiTheme="majorHAnsi" w:cs="Aharoni"/>
                <w:sz w:val="16"/>
              </w:rPr>
            </w:pPr>
          </w:p>
          <w:p w:rsidR="008137E9" w:rsidRPr="00B520C0" w:rsidRDefault="008137E9" w:rsidP="00CB631C">
            <w:pPr>
              <w:jc w:val="center"/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</w:tbl>
    <w:p w:rsidR="008137E9" w:rsidRDefault="008137E9" w:rsidP="008137E9">
      <w:pPr>
        <w:spacing w:after="0" w:line="240" w:lineRule="auto"/>
        <w:rPr>
          <w:rFonts w:asciiTheme="majorHAnsi" w:hAnsiTheme="majorHAnsi" w:cs="Aharoni"/>
          <w:b/>
          <w:sz w:val="16"/>
          <w:szCs w:val="16"/>
        </w:rPr>
      </w:pPr>
    </w:p>
    <w:p w:rsidR="00700079" w:rsidRDefault="00700079" w:rsidP="008137E9">
      <w:pPr>
        <w:spacing w:after="0" w:line="240" w:lineRule="auto"/>
        <w:rPr>
          <w:rFonts w:asciiTheme="majorHAnsi" w:hAnsiTheme="majorHAnsi" w:cs="Aharoni"/>
          <w:b/>
          <w:sz w:val="16"/>
          <w:szCs w:val="16"/>
        </w:rPr>
      </w:pPr>
    </w:p>
    <w:p w:rsidR="00700079" w:rsidRPr="00213915" w:rsidRDefault="00700079" w:rsidP="008137E9">
      <w:pPr>
        <w:spacing w:after="0" w:line="240" w:lineRule="auto"/>
        <w:rPr>
          <w:rFonts w:asciiTheme="majorHAnsi" w:hAnsiTheme="majorHAnsi" w:cs="Aharoni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37E9" w:rsidRPr="00B520C0" w:rsidTr="00CB631C">
        <w:tc>
          <w:tcPr>
            <w:tcW w:w="9212" w:type="dxa"/>
            <w:shd w:val="clear" w:color="auto" w:fill="7F7F7F" w:themeFill="text1" w:themeFillTint="80"/>
          </w:tcPr>
          <w:p w:rsidR="008137E9" w:rsidRPr="00B520C0" w:rsidRDefault="008137E9" w:rsidP="00CB631C">
            <w:pPr>
              <w:jc w:val="center"/>
              <w:rPr>
                <w:rFonts w:asciiTheme="majorHAnsi" w:hAnsiTheme="majorHAnsi" w:cs="Aharoni"/>
                <w:b/>
                <w:sz w:val="20"/>
              </w:rPr>
            </w:pPr>
            <w:r>
              <w:rPr>
                <w:rFonts w:asciiTheme="majorHAnsi" w:hAnsiTheme="majorHAnsi" w:cs="Aharoni"/>
                <w:b/>
              </w:rPr>
              <w:t>Opérateur</w:t>
            </w:r>
          </w:p>
        </w:tc>
      </w:tr>
      <w:tr w:rsidR="008137E9" w:rsidTr="00700079">
        <w:trPr>
          <w:trHeight w:val="522"/>
        </w:trPr>
        <w:tc>
          <w:tcPr>
            <w:tcW w:w="9212" w:type="dxa"/>
            <w:shd w:val="clear" w:color="auto" w:fill="FFFFFF" w:themeFill="background1"/>
            <w:vAlign w:val="center"/>
          </w:tcPr>
          <w:p w:rsidR="008137E9" w:rsidRPr="008137E9" w:rsidRDefault="008137E9" w:rsidP="00CB631C">
            <w:pPr>
              <w:rPr>
                <w:rFonts w:asciiTheme="majorHAnsi" w:hAnsiTheme="majorHAnsi" w:cs="Aharoni"/>
                <w:b/>
              </w:rPr>
            </w:pPr>
            <w:r w:rsidRPr="008137E9">
              <w:rPr>
                <w:rFonts w:asciiTheme="majorHAnsi" w:hAnsiTheme="majorHAnsi" w:cs="Aharoni"/>
                <w:b/>
                <w:sz w:val="16"/>
              </w:rPr>
              <w:t xml:space="preserve">Nom de l’opérateur et établissement : </w:t>
            </w:r>
          </w:p>
        </w:tc>
      </w:tr>
      <w:tr w:rsidR="008137E9" w:rsidRPr="00B520C0" w:rsidTr="00213915">
        <w:trPr>
          <w:trHeight w:val="718"/>
        </w:trPr>
        <w:tc>
          <w:tcPr>
            <w:tcW w:w="9212" w:type="dxa"/>
            <w:vAlign w:val="center"/>
          </w:tcPr>
          <w:p w:rsidR="008137E9" w:rsidRPr="00B520C0" w:rsidRDefault="008137E9" w:rsidP="008137E9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8137E9">
              <w:rPr>
                <w:rFonts w:asciiTheme="majorHAnsi" w:hAnsiTheme="majorHAnsi" w:cs="Aharoni"/>
                <w:b/>
                <w:sz w:val="16"/>
                <w:szCs w:val="18"/>
              </w:rPr>
              <w:t>Signature :</w:t>
            </w:r>
          </w:p>
        </w:tc>
      </w:tr>
    </w:tbl>
    <w:p w:rsidR="008137E9" w:rsidRDefault="008137E9" w:rsidP="003F3724">
      <w:pPr>
        <w:spacing w:line="240" w:lineRule="auto"/>
        <w:rPr>
          <w:rFonts w:asciiTheme="majorHAnsi" w:hAnsiTheme="majorHAnsi" w:cs="Aharoni"/>
          <w:b/>
          <w:sz w:val="28"/>
          <w:szCs w:val="28"/>
        </w:rPr>
      </w:pPr>
    </w:p>
    <w:p w:rsidR="000A6968" w:rsidRPr="004516D3" w:rsidRDefault="008137E9">
      <w:pPr>
        <w:rPr>
          <w:rFonts w:asciiTheme="majorHAnsi" w:hAnsiTheme="majorHAnsi" w:cs="Aharoni"/>
          <w:b/>
          <w:sz w:val="28"/>
          <w:szCs w:val="28"/>
        </w:rPr>
      </w:pPr>
      <w:r w:rsidRPr="00414E23">
        <w:rPr>
          <w:rFonts w:asciiTheme="majorHAnsi" w:hAnsiTheme="majorHAnsi" w:cs="Aharoni"/>
          <w:b/>
          <w:sz w:val="16"/>
        </w:rPr>
        <w:t>C</w:t>
      </w:r>
      <w:r>
        <w:rPr>
          <w:rFonts w:asciiTheme="majorHAnsi" w:hAnsiTheme="majorHAnsi" w:cs="Aharoni"/>
          <w:b/>
          <w:sz w:val="16"/>
        </w:rPr>
        <w:t xml:space="preserve"> : </w:t>
      </w:r>
      <w:r>
        <w:rPr>
          <w:rFonts w:asciiTheme="majorHAnsi" w:hAnsiTheme="majorHAnsi" w:cs="Aharoni"/>
          <w:sz w:val="16"/>
        </w:rPr>
        <w:t>C</w:t>
      </w:r>
      <w:r w:rsidRPr="008137E9">
        <w:rPr>
          <w:rFonts w:asciiTheme="majorHAnsi" w:hAnsiTheme="majorHAnsi" w:cs="Aharoni"/>
          <w:sz w:val="16"/>
        </w:rPr>
        <w:t xml:space="preserve">onforme </w:t>
      </w:r>
      <w:r>
        <w:rPr>
          <w:rFonts w:asciiTheme="majorHAnsi" w:hAnsiTheme="majorHAnsi" w:cs="Aharoni"/>
          <w:b/>
          <w:sz w:val="16"/>
        </w:rPr>
        <w:tab/>
      </w:r>
      <w:r w:rsidRPr="00414E23">
        <w:rPr>
          <w:rFonts w:asciiTheme="majorHAnsi" w:hAnsiTheme="majorHAnsi" w:cs="Aharoni"/>
          <w:b/>
          <w:sz w:val="16"/>
        </w:rPr>
        <w:t>NC</w:t>
      </w:r>
      <w:r>
        <w:rPr>
          <w:rFonts w:asciiTheme="majorHAnsi" w:hAnsiTheme="majorHAnsi" w:cs="Aharoni"/>
          <w:b/>
          <w:sz w:val="16"/>
        </w:rPr>
        <w:t xml:space="preserve"> : </w:t>
      </w:r>
      <w:r w:rsidRPr="008137E9">
        <w:rPr>
          <w:rFonts w:asciiTheme="majorHAnsi" w:hAnsiTheme="majorHAnsi" w:cs="Aharoni"/>
          <w:sz w:val="16"/>
        </w:rPr>
        <w:t>Non Conforme</w:t>
      </w:r>
    </w:p>
    <w:sectPr w:rsidR="000A6968" w:rsidRPr="004516D3" w:rsidSect="00424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D3"/>
    <w:rsid w:val="000A6968"/>
    <w:rsid w:val="000D5576"/>
    <w:rsid w:val="0013402C"/>
    <w:rsid w:val="0013565A"/>
    <w:rsid w:val="00145B37"/>
    <w:rsid w:val="00213915"/>
    <w:rsid w:val="00226AB8"/>
    <w:rsid w:val="00234017"/>
    <w:rsid w:val="00310877"/>
    <w:rsid w:val="003F3724"/>
    <w:rsid w:val="00414E23"/>
    <w:rsid w:val="00424499"/>
    <w:rsid w:val="004278DC"/>
    <w:rsid w:val="004516D3"/>
    <w:rsid w:val="00544F04"/>
    <w:rsid w:val="00700079"/>
    <w:rsid w:val="008137E9"/>
    <w:rsid w:val="00885A14"/>
    <w:rsid w:val="00B1487B"/>
    <w:rsid w:val="00B30645"/>
    <w:rsid w:val="00B330EC"/>
    <w:rsid w:val="00B379B3"/>
    <w:rsid w:val="00B520C0"/>
    <w:rsid w:val="00BA64D9"/>
    <w:rsid w:val="00C32ABA"/>
    <w:rsid w:val="00D26E72"/>
    <w:rsid w:val="00DE581B"/>
    <w:rsid w:val="00E23901"/>
    <w:rsid w:val="00E3230C"/>
    <w:rsid w:val="00E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80C-62A8-4DF3-B306-8A449039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biomedical</dc:creator>
  <cp:lastModifiedBy>biomedical</cp:lastModifiedBy>
  <cp:revision>9</cp:revision>
  <cp:lastPrinted>2017-04-26T14:24:00Z</cp:lastPrinted>
  <dcterms:created xsi:type="dcterms:W3CDTF">2017-04-27T11:02:00Z</dcterms:created>
  <dcterms:modified xsi:type="dcterms:W3CDTF">2017-05-11T09:06:00Z</dcterms:modified>
</cp:coreProperties>
</file>